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77777777" w:rsidR="00D73167" w:rsidRDefault="00D73167">
      <w:pPr>
        <w:rPr>
          <w:rFonts w:ascii="Franklin Gothic Demi" w:hAnsi="Franklin Gothic Demi"/>
          <w:sz w:val="40"/>
          <w:szCs w:val="40"/>
        </w:rPr>
      </w:pPr>
      <w:bookmarkStart w:id="0" w:name="_Hlk25763857"/>
    </w:p>
    <w:p w14:paraId="311276A9" w14:textId="4E477601" w:rsidR="002D2353" w:rsidRDefault="002D2353">
      <w:pPr>
        <w:rPr>
          <w:rFonts w:ascii="Franklin Gothic Demi" w:hAnsi="Franklin Gothic Demi"/>
          <w:sz w:val="48"/>
          <w:szCs w:val="48"/>
        </w:rPr>
      </w:pPr>
      <w:r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1035402F"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1 STEP 2 </w:t>
      </w:r>
      <w:r w:rsidR="00CD07BF" w:rsidRPr="001B79B4">
        <w:rPr>
          <w:rFonts w:ascii="Franklin Gothic Demi" w:hAnsi="Franklin Gothic Demi"/>
          <w:sz w:val="48"/>
          <w:szCs w:val="48"/>
        </w:rPr>
        <w:t xml:space="preserve">Application form </w:t>
      </w:r>
      <w:r w:rsidRPr="001B79B4">
        <w:rPr>
          <w:rFonts w:ascii="Franklin Gothic Demi" w:hAnsi="Franklin Gothic Demi"/>
          <w:sz w:val="48"/>
          <w:szCs w:val="48"/>
        </w:rPr>
        <w:t>Template</w:t>
      </w:r>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 xml:space="preserve">In accordance with Regulation (EU) No 2021 / 1059 of the European Parliament and of the Council, together with the decision of the Member States of the Interreg NWE Programme to use the </w:t>
      </w:r>
      <w:proofErr w:type="spellStart"/>
      <w:r w:rsidRPr="001B79B4">
        <w:rPr>
          <w:rFonts w:ascii="Open Sans" w:hAnsi="Open Sans" w:cs="Open Sans"/>
          <w:sz w:val="24"/>
          <w:lang w:val="en-GB"/>
        </w:rPr>
        <w:t>Jems</w:t>
      </w:r>
      <w:proofErr w:type="spellEnd"/>
      <w:r w:rsidRPr="001B79B4">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 All project submissions must be made via </w:t>
      </w:r>
      <w:proofErr w:type="spellStart"/>
      <w:r w:rsidRPr="001B79B4">
        <w:rPr>
          <w:rFonts w:ascii="Open Sans" w:hAnsi="Open Sans" w:cs="Open Sans"/>
          <w:sz w:val="24"/>
          <w:lang w:val="en-GB"/>
        </w:rPr>
        <w:t>Jems</w:t>
      </w:r>
      <w:proofErr w:type="spellEnd"/>
      <w:r w:rsidRPr="001B79B4">
        <w:rPr>
          <w:rFonts w:ascii="Open Sans" w:hAnsi="Open Sans" w:cs="Open Sans"/>
          <w:sz w:val="24"/>
          <w:lang w:val="en-GB"/>
        </w:rPr>
        <w:t>.</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 xml:space="preserve">The structure and content of the Application form in this template are indicative. The Interreg NWE Programme cannot be held accountable for any discrepancies between this document and the final application form which will be made available on the </w:t>
      </w:r>
      <w:proofErr w:type="spellStart"/>
      <w:r w:rsidRPr="001B79B4">
        <w:rPr>
          <w:rFonts w:ascii="Open Sans" w:hAnsi="Open Sans" w:cs="Open Sans"/>
          <w:sz w:val="24"/>
          <w:lang w:val="en-GB"/>
        </w:rPr>
        <w:t>Jems</w:t>
      </w:r>
      <w:proofErr w:type="spellEnd"/>
      <w:r w:rsidRPr="001B79B4">
        <w:rPr>
          <w:rFonts w:ascii="Open Sans" w:hAnsi="Open Sans" w:cs="Open Sans"/>
          <w:sz w:val="24"/>
          <w:lang w:val="en-GB"/>
        </w:rPr>
        <w:t xml:space="preserve"> at the opening of calls. If any such discrepancies arise, the </w:t>
      </w:r>
      <w:proofErr w:type="spellStart"/>
      <w:r w:rsidRPr="001B79B4">
        <w:rPr>
          <w:rFonts w:ascii="Open Sans" w:hAnsi="Open Sans" w:cs="Open Sans"/>
          <w:sz w:val="24"/>
          <w:lang w:val="en-GB"/>
        </w:rPr>
        <w:t>Jems</w:t>
      </w:r>
      <w:proofErr w:type="spellEnd"/>
      <w:r w:rsidRPr="001B79B4">
        <w:rPr>
          <w:rFonts w:ascii="Open Sans" w:hAnsi="Open Sans" w:cs="Open Sans"/>
          <w:sz w:val="24"/>
          <w:lang w:val="en-GB"/>
        </w:rPr>
        <w:t xml:space="preserve">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7D988606" w14:textId="5F5A82FF" w:rsidR="00352DD1" w:rsidRPr="001B79B4" w:rsidRDefault="00352DD1">
      <w:pPr>
        <w:rPr>
          <w:rFonts w:ascii="Franklin Gothic Book" w:hAnsi="Franklin Gothic Book"/>
        </w:rPr>
      </w:pPr>
    </w:p>
    <w:p w14:paraId="6D4DCA2A" w14:textId="77777777" w:rsidR="00A35B05" w:rsidRPr="001B79B4" w:rsidRDefault="00A35B05">
      <w:pPr>
        <w:rPr>
          <w:rFonts w:asciiTheme="majorHAnsi" w:hAnsiTheme="majorHAnsi"/>
          <w:color w:val="007BA1"/>
          <w:sz w:val="28"/>
          <w:szCs w:val="28"/>
        </w:rPr>
      </w:pPr>
      <w:r w:rsidRPr="001B79B4">
        <w:rPr>
          <w:rFonts w:asciiTheme="majorHAnsi" w:hAnsiTheme="majorHAnsi"/>
          <w:color w:val="007BA1"/>
          <w:sz w:val="28"/>
          <w:szCs w:val="28"/>
        </w:rPr>
        <w:br w:type="page"/>
      </w:r>
    </w:p>
    <w:p w14:paraId="7A6BAF12" w14:textId="4A48FE3A" w:rsidR="00352DD1" w:rsidRPr="001B79B4" w:rsidRDefault="00352DD1" w:rsidP="00BC48F7">
      <w:pPr>
        <w:pStyle w:val="Heading6"/>
      </w:pPr>
      <w:r w:rsidRPr="001B79B4">
        <w:lastRenderedPageBreak/>
        <w:t xml:space="preserve">PART </w:t>
      </w:r>
      <w:r w:rsidR="00963634" w:rsidRPr="001B79B4">
        <w:t>A</w:t>
      </w:r>
      <w:r w:rsidRPr="001B79B4">
        <w:t xml:space="preserve"> – Project identification</w:t>
      </w:r>
    </w:p>
    <w:p w14:paraId="3B77FA8E" w14:textId="57FCE84A" w:rsidR="00352DD1" w:rsidRPr="001B79B4" w:rsidRDefault="00352DD1">
      <w:pPr>
        <w:rPr>
          <w:rFonts w:ascii="Franklin Gothic Book" w:hAnsi="Franklin Gothic Book"/>
        </w:rPr>
      </w:pP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Heading2"/>
              <w:outlineLvl w:val="1"/>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Heading2"/>
              <w:outlineLvl w:val="1"/>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Header"/>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Enter acronym here</w:t>
            </w:r>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Enter title here</w:t>
            </w:r>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77777777"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Enter a number</w:t>
                  </w:r>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BalloonText"/>
              <w:rPr>
                <w:rFonts w:asciiTheme="minorHAnsi" w:hAnsiTheme="minorHAnsi"/>
                <w:b/>
                <w:bCs/>
                <w:sz w:val="22"/>
                <w:szCs w:val="22"/>
                <w:lang w:val="en-GB"/>
              </w:rPr>
            </w:pPr>
          </w:p>
          <w:p w14:paraId="4C746779" w14:textId="77777777" w:rsidR="001336DB" w:rsidRDefault="001336DB" w:rsidP="001336DB">
            <w:pPr>
              <w:pStyle w:val="BalloonText"/>
              <w:rPr>
                <w:rFonts w:asciiTheme="minorHAnsi" w:hAnsiTheme="minorHAnsi"/>
                <w:sz w:val="22"/>
                <w:szCs w:val="22"/>
                <w:lang w:val="en-GB"/>
              </w:rPr>
            </w:pPr>
          </w:p>
          <w:p w14:paraId="531F2D8B" w14:textId="3E36840B"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Heading2"/>
              <w:outlineLvl w:val="1"/>
              <w:rPr>
                <w:lang w:val="en-GB"/>
              </w:rPr>
            </w:pPr>
            <w:r w:rsidRPr="001B79B4">
              <w:rPr>
                <w:lang w:val="en-GB"/>
              </w:rPr>
              <w:t>Select from drop-down</w:t>
            </w:r>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A734D56" w:rsidR="00467A0A" w:rsidRDefault="00467A0A" w:rsidP="00FD5183">
      <w:pPr>
        <w:pStyle w:val="Header"/>
        <w:tabs>
          <w:tab w:val="clear" w:pos="4513"/>
          <w:tab w:val="clear" w:pos="9026"/>
        </w:tabs>
        <w:rPr>
          <w:rFonts w:ascii="Franklin Gothic Book" w:hAnsi="Franklin Gothic Book"/>
        </w:rPr>
      </w:pPr>
    </w:p>
    <w:p w14:paraId="646AD852" w14:textId="71F9BA32" w:rsidR="00467A0A" w:rsidRDefault="00467A0A" w:rsidP="00FD5183">
      <w:pPr>
        <w:pStyle w:val="Header"/>
        <w:tabs>
          <w:tab w:val="clear" w:pos="4513"/>
          <w:tab w:val="clear" w:pos="9026"/>
        </w:tabs>
        <w:rPr>
          <w:rFonts w:ascii="Franklin Gothic Book" w:hAnsi="Franklin Gothic Book"/>
        </w:rPr>
      </w:pPr>
    </w:p>
    <w:p w14:paraId="14690C66" w14:textId="1D0D5ED4" w:rsidR="00467A0A" w:rsidRDefault="00467A0A" w:rsidP="00FD5183">
      <w:pPr>
        <w:pStyle w:val="Header"/>
        <w:tabs>
          <w:tab w:val="clear" w:pos="4513"/>
          <w:tab w:val="clear" w:pos="9026"/>
        </w:tabs>
        <w:rPr>
          <w:rFonts w:ascii="Franklin Gothic Book" w:hAnsi="Franklin Gothic Book"/>
        </w:rPr>
      </w:pPr>
    </w:p>
    <w:p w14:paraId="24FBA037" w14:textId="643E3678" w:rsidR="00467A0A" w:rsidRDefault="00467A0A" w:rsidP="00FD5183">
      <w:pPr>
        <w:pStyle w:val="Header"/>
        <w:tabs>
          <w:tab w:val="clear" w:pos="4513"/>
          <w:tab w:val="clear" w:pos="9026"/>
        </w:tabs>
        <w:rPr>
          <w:rFonts w:ascii="Franklin Gothic Book" w:hAnsi="Franklin Gothic Book"/>
        </w:rPr>
      </w:pPr>
    </w:p>
    <w:p w14:paraId="41BC874A" w14:textId="77777777" w:rsidR="00467A0A" w:rsidRPr="001B79B4" w:rsidRDefault="00467A0A" w:rsidP="00FD5183">
      <w:pPr>
        <w:pStyle w:val="Header"/>
        <w:tabs>
          <w:tab w:val="clear" w:pos="4513"/>
          <w:tab w:val="clear" w:pos="9026"/>
        </w:tabs>
        <w:rPr>
          <w:rFonts w:ascii="Franklin Gothic Book" w:hAnsi="Franklin Gothic Book"/>
        </w:rPr>
      </w:pPr>
    </w:p>
    <w:p w14:paraId="6A08ED83" w14:textId="77777777" w:rsidR="002046F0" w:rsidRPr="001B79B4"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 xml:space="preserve">the common challenge of the programme area you are jointly tackling in your </w:t>
            </w:r>
            <w:proofErr w:type="gramStart"/>
            <w:r w:rsidRPr="001B79B4">
              <w:rPr>
                <w:rFonts w:cs="Arial"/>
                <w:bCs/>
              </w:rPr>
              <w:t>project;</w:t>
            </w:r>
            <w:proofErr w:type="gramEnd"/>
          </w:p>
          <w:p w14:paraId="73A8EE42" w14:textId="77777777" w:rsidR="00066A44" w:rsidRPr="001B79B4" w:rsidRDefault="00066A44" w:rsidP="00FB5048">
            <w:pPr>
              <w:numPr>
                <w:ilvl w:val="0"/>
                <w:numId w:val="5"/>
              </w:numPr>
              <w:spacing w:after="60"/>
              <w:rPr>
                <w:rFonts w:cs="Arial"/>
                <w:bCs/>
              </w:rPr>
            </w:pPr>
            <w:r w:rsidRPr="001B79B4">
              <w:rPr>
                <w:rFonts w:cs="Arial"/>
                <w:bCs/>
              </w:rPr>
              <w:t xml:space="preserve">the overall objective of the project and the expected change your project will make to the current </w:t>
            </w:r>
            <w:proofErr w:type="gramStart"/>
            <w:r w:rsidRPr="001B79B4">
              <w:rPr>
                <w:rFonts w:cs="Arial"/>
                <w:bCs/>
              </w:rPr>
              <w:t>situation;</w:t>
            </w:r>
            <w:proofErr w:type="gramEnd"/>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 xml:space="preserve">who will benefit from </w:t>
            </w:r>
            <w:proofErr w:type="gramStart"/>
            <w:r w:rsidR="00066A44" w:rsidRPr="001B79B4">
              <w:rPr>
                <w:rFonts w:cs="Arial"/>
                <w:bCs/>
              </w:rPr>
              <w:t>them;</w:t>
            </w:r>
            <w:proofErr w:type="gramEnd"/>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w:t>
            </w:r>
            <w:proofErr w:type="gramStart"/>
            <w:r w:rsidRPr="001B79B4">
              <w:rPr>
                <w:rFonts w:cs="Arial"/>
                <w:bCs/>
              </w:rPr>
              <w:t>needed;</w:t>
            </w:r>
            <w:proofErr w:type="gramEnd"/>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2FC71DFE" w:rsidR="00066A44" w:rsidRPr="001B79B4" w:rsidRDefault="00066A44" w:rsidP="004866A7">
            <w:pPr>
              <w:pStyle w:val="Heading1"/>
            </w:pPr>
            <w:r w:rsidRPr="001B79B4">
              <w:t>In English language [</w:t>
            </w:r>
            <w:r w:rsidR="00D927C2">
              <w:t xml:space="preserve">max </w:t>
            </w:r>
            <w:r w:rsidR="0075619D" w:rsidRPr="001B79B4">
              <w:t>20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A6DCD9B" w14:textId="602C3396" w:rsidR="0029146F" w:rsidRPr="001B79B4" w:rsidRDefault="0029146F">
      <w:pPr>
        <w:rPr>
          <w:rFonts w:ascii="Franklin Gothic Book" w:hAnsi="Franklin Gothic Book"/>
        </w:rPr>
      </w:pPr>
    </w:p>
    <w:p w14:paraId="1AC3E992" w14:textId="65C87566" w:rsidR="00B35F5E" w:rsidRPr="001B79B4" w:rsidRDefault="00B35F5E">
      <w:pPr>
        <w:rPr>
          <w:rFonts w:ascii="Franklin Gothic Book" w:hAnsi="Franklin Gothic Book"/>
          <w:b/>
          <w:bCs/>
        </w:rPr>
      </w:pPr>
      <w:r w:rsidRPr="001B79B4">
        <w:rPr>
          <w:rFonts w:ascii="Franklin Gothic Book" w:hAnsi="Franklin Gothic Book"/>
          <w:b/>
          <w:bCs/>
        </w:rPr>
        <w:t>Estimated Project Budget at Step 1</w:t>
      </w:r>
    </w:p>
    <w:p w14:paraId="6769BCCF" w14:textId="77D655AD" w:rsidR="00B35F5E" w:rsidRPr="001B79B4" w:rsidRDefault="00B35F5E">
      <w:pPr>
        <w:rPr>
          <w:i/>
          <w:iCs/>
        </w:rPr>
      </w:pPr>
      <w:r w:rsidRPr="001B79B4">
        <w:rPr>
          <w:i/>
          <w:iCs/>
        </w:rPr>
        <w:t>Please provide an estimation of your project budget.</w:t>
      </w:r>
    </w:p>
    <w:p w14:paraId="62AC0F3B" w14:textId="77777777" w:rsidR="00B35F5E" w:rsidRPr="001B79B4" w:rsidRDefault="00B35F5E">
      <w:pPr>
        <w:rPr>
          <w:i/>
          <w:iCs/>
        </w:rPr>
      </w:pPr>
    </w:p>
    <w:tbl>
      <w:tblPr>
        <w:tblStyle w:val="TableGrid"/>
        <w:tblW w:w="0" w:type="auto"/>
        <w:tblLook w:val="04A0" w:firstRow="1" w:lastRow="0" w:firstColumn="1" w:lastColumn="0" w:noHBand="0" w:noVBand="1"/>
      </w:tblPr>
      <w:tblGrid>
        <w:gridCol w:w="3020"/>
        <w:gridCol w:w="3020"/>
        <w:gridCol w:w="3020"/>
      </w:tblGrid>
      <w:tr w:rsidR="00B35F5E" w:rsidRPr="001B79B4" w14:paraId="0C8ACE0E" w14:textId="77777777" w:rsidTr="006D57D8">
        <w:tc>
          <w:tcPr>
            <w:tcW w:w="3020" w:type="dxa"/>
          </w:tcPr>
          <w:p w14:paraId="2189D738" w14:textId="3C802D2A" w:rsidR="00B35F5E" w:rsidRPr="001B79B4" w:rsidRDefault="00B35F5E" w:rsidP="006D57D8">
            <w:pPr>
              <w:pStyle w:val="Revision"/>
              <w:rPr>
                <w:b/>
                <w:bCs/>
              </w:rPr>
            </w:pPr>
            <w:r w:rsidRPr="001B79B4">
              <w:rPr>
                <w:b/>
                <w:bCs/>
              </w:rPr>
              <w:t>Total budget</w:t>
            </w:r>
          </w:p>
        </w:tc>
        <w:tc>
          <w:tcPr>
            <w:tcW w:w="3020" w:type="dxa"/>
          </w:tcPr>
          <w:p w14:paraId="4012313F" w14:textId="1D201160" w:rsidR="00B35F5E" w:rsidRPr="001B79B4" w:rsidRDefault="00B35F5E" w:rsidP="006D57D8">
            <w:pPr>
              <w:pStyle w:val="Revision"/>
              <w:rPr>
                <w:b/>
                <w:bCs/>
              </w:rPr>
            </w:pPr>
            <w:r w:rsidRPr="001B79B4">
              <w:rPr>
                <w:b/>
                <w:bCs/>
              </w:rPr>
              <w:t>Total ERDF budget</w:t>
            </w:r>
          </w:p>
        </w:tc>
        <w:tc>
          <w:tcPr>
            <w:tcW w:w="3020" w:type="dxa"/>
          </w:tcPr>
          <w:p w14:paraId="14F816AE" w14:textId="77777777" w:rsidR="00B35F5E" w:rsidRPr="001B79B4" w:rsidRDefault="00B35F5E" w:rsidP="006D57D8">
            <w:pPr>
              <w:pStyle w:val="Revision"/>
              <w:rPr>
                <w:b/>
                <w:bCs/>
              </w:rPr>
            </w:pPr>
            <w:r w:rsidRPr="001B79B4">
              <w:rPr>
                <w:b/>
                <w:bCs/>
              </w:rPr>
              <w:t>% of total budget for investments</w:t>
            </w:r>
          </w:p>
        </w:tc>
      </w:tr>
      <w:tr w:rsidR="00B35F5E" w:rsidRPr="001B79B4" w14:paraId="5D4ADB82" w14:textId="77777777" w:rsidTr="006D57D8">
        <w:tc>
          <w:tcPr>
            <w:tcW w:w="3020" w:type="dxa"/>
          </w:tcPr>
          <w:p w14:paraId="440FB572" w14:textId="7980B42D"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29B09F65" w14:textId="59017E12"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77DFBC61" w14:textId="0960C7E3" w:rsidR="00B35F5E" w:rsidRPr="001B79B4" w:rsidRDefault="00B35F5E" w:rsidP="006D57D8">
            <w:pPr>
              <w:pStyle w:val="Revision"/>
              <w:rPr>
                <w:i/>
                <w:iCs/>
              </w:rPr>
            </w:pPr>
            <w:r w:rsidRPr="001B79B4">
              <w:rPr>
                <w:rFonts w:eastAsia="Times New Roman"/>
                <w:lang w:val="en-US"/>
              </w:rPr>
              <w:t>format: percent – manual entry</w:t>
            </w:r>
          </w:p>
        </w:tc>
      </w:tr>
    </w:tbl>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49300015" w:rsidR="003C77EA" w:rsidRDefault="00CA0774">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17FF786" w14:textId="77777777" w:rsidR="00EE4D1C" w:rsidRPr="001B79B4" w:rsidRDefault="00EE4D1C">
      <w:pPr>
        <w:rPr>
          <w:rFonts w:asciiTheme="majorHAnsi" w:hAnsiTheme="majorHAnsi"/>
          <w:sz w:val="24"/>
          <w:szCs w:val="24"/>
        </w:rPr>
      </w:pPr>
    </w:p>
    <w:tbl>
      <w:tblPr>
        <w:tblW w:w="0" w:type="auto"/>
        <w:tblInd w:w="120"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578"/>
      </w:tblGrid>
      <w:tr w:rsidR="0047238E" w:rsidRPr="0047238E" w14:paraId="06090857" w14:textId="77777777" w:rsidTr="00232488">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proofErr w:type="spellStart"/>
            <w:r w:rsidRPr="0047238E">
              <w:rPr>
                <w:b/>
                <w:sz w:val="20"/>
                <w:szCs w:val="20"/>
              </w:rPr>
              <w:t>Programme</w:t>
            </w:r>
            <w:proofErr w:type="spellEnd"/>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578"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57878BBF" w14:textId="0F763529" w:rsidR="00270F48" w:rsidRPr="0047238E" w:rsidRDefault="00270F48" w:rsidP="00232488">
            <w:pPr>
              <w:pStyle w:val="TableParagraph"/>
              <w:spacing w:before="0" w:line="266" w:lineRule="auto"/>
              <w:ind w:left="460" w:right="168" w:hanging="272"/>
              <w:rPr>
                <w:b/>
                <w:sz w:val="20"/>
                <w:szCs w:val="20"/>
              </w:rPr>
            </w:pPr>
            <w:proofErr w:type="gramStart"/>
            <w:r w:rsidRPr="0047238E">
              <w:rPr>
                <w:b/>
                <w:sz w:val="20"/>
                <w:szCs w:val="20"/>
              </w:rPr>
              <w:t xml:space="preserve">Total </w:t>
            </w:r>
            <w:r w:rsidRPr="0047238E">
              <w:rPr>
                <w:b/>
                <w:spacing w:val="-50"/>
                <w:sz w:val="20"/>
                <w:szCs w:val="20"/>
              </w:rPr>
              <w:t xml:space="preserve"> </w:t>
            </w:r>
            <w:r w:rsidRPr="0047238E">
              <w:rPr>
                <w:b/>
                <w:sz w:val="20"/>
                <w:szCs w:val="20"/>
              </w:rPr>
              <w:t>budget</w:t>
            </w:r>
            <w:proofErr w:type="gramEnd"/>
          </w:p>
        </w:tc>
      </w:tr>
      <w:tr w:rsidR="0047238E" w:rsidRPr="0047238E" w14:paraId="2C186CF3" w14:textId="77777777" w:rsidTr="00232488">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578"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47238E">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232488">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47238E">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578"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232488">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578"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2"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outlineLvl w:val="1"/>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outlineLvl w:val="1"/>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outlineLvl w:val="1"/>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2"/>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0E6126">
          <w:pgSz w:w="16838" w:h="11906" w:orient="landscape"/>
          <w:pgMar w:top="1418" w:right="1701" w:bottom="1418" w:left="1418" w:header="709" w:footer="709" w:gutter="0"/>
          <w:cols w:space="708"/>
          <w:titlePg/>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Enter here</w:t>
            </w:r>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Enter here</w:t>
            </w:r>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If existing, using the official translation</w:t>
            </w:r>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If applicable, enter here</w:t>
            </w:r>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10635000" w14:textId="77777777" w:rsidR="004B5AE3"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r w:rsidR="00EE4D1C">
              <w:fldChar w:fldCharType="begin"/>
            </w:r>
            <w:r w:rsidR="00EE4D1C">
              <w:instrText>HYPERLINK "https://ec.europa.eu/eurostat/ramon/nomenclatures/index.cfm?TargetUrl=LST_NOM_DTL&amp;StrNom=NACE_REV2&amp;StrLanguageCode=EN&amp;IntPcKey=&amp;StrLayou</w:instrText>
            </w:r>
            <w:r w:rsidR="00EE4D1C">
              <w:instrText>tCode=HIERARCHIC" \t "_blank"</w:instrText>
            </w:r>
            <w:r w:rsidR="00EE4D1C">
              <w:fldChar w:fldCharType="separate"/>
            </w:r>
            <w:r>
              <w:rPr>
                <w:rStyle w:val="Hyperlink"/>
                <w:rFonts w:ascii="Roboto" w:hAnsi="Roboto"/>
                <w:sz w:val="21"/>
                <w:szCs w:val="21"/>
                <w:shd w:val="clear" w:color="auto" w:fill="FFFFFF"/>
              </w:rPr>
              <w:t>[Eurostat website]</w:t>
            </w:r>
            <w:r w:rsidR="00EE4D1C">
              <w:rPr>
                <w:rStyle w:val="Hyperlink"/>
                <w:rFonts w:ascii="Roboto" w:hAnsi="Roboto"/>
                <w:sz w:val="21"/>
                <w:szCs w:val="21"/>
                <w:shd w:val="clear" w:color="auto" w:fill="FFFFFF"/>
              </w:rPr>
              <w:fldChar w:fldCharType="end"/>
            </w:r>
            <w:r>
              <w:t>.</w:t>
            </w:r>
          </w:p>
          <w:p w14:paraId="07084F82" w14:textId="7FFFB8D9" w:rsidR="00683484" w:rsidRPr="001B79B4" w:rsidRDefault="00683484" w:rsidP="006D57D8">
            <w:pPr>
              <w:rPr>
                <w:rFonts w:ascii="Franklin Gothic Book" w:hAnsi="Franklin Gothic Book"/>
              </w:rPr>
            </w:pP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t xml:space="preserve">VAT number (or </w:t>
            </w:r>
            <w:proofErr w:type="gramStart"/>
            <w:r w:rsidRPr="001B79B4">
              <w:rPr>
                <w:rFonts w:ascii="Franklin Gothic Book" w:hAnsi="Franklin Gothic Book"/>
                <w:lang w:val="en-GB"/>
              </w:rPr>
              <w:t>other</w:t>
            </w:r>
            <w:proofErr w:type="gramEnd"/>
            <w:r w:rsidRPr="001B79B4">
              <w:rPr>
                <w:rFonts w:ascii="Franklin Gothic Book" w:hAnsi="Franklin Gothic Book"/>
                <w:lang w:val="en-GB"/>
              </w:rPr>
              <w:t xml:space="preserve">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Enter here</w:t>
            </w:r>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lastRenderedPageBreak/>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Enter here</w:t>
            </w:r>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r w:rsidRPr="00683484">
        <w:t>https://ec.europa.eu/eurostat/web/nuts/background</w:t>
      </w:r>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outlineLvl w:val="1"/>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Enter here</w:t>
            </w:r>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Enter here</w:t>
            </w:r>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Enter here</w:t>
            </w:r>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Enter here</w:t>
            </w:r>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0B0E69E2" w14:textId="7C4DCC61" w:rsidR="007B0A13" w:rsidRPr="001B79B4" w:rsidRDefault="007B0A13" w:rsidP="00301AB8">
      <w:pPr>
        <w:rPr>
          <w:rFonts w:asciiTheme="majorHAnsi" w:hAnsiTheme="majorHAnsi"/>
        </w:rPr>
      </w:pPr>
    </w:p>
    <w:p w14:paraId="70F4E9CA" w14:textId="77777777" w:rsidR="00D5038A" w:rsidRDefault="00D5038A" w:rsidP="008D00BE">
      <w:pPr>
        <w:rPr>
          <w:rFonts w:asciiTheme="majorHAnsi" w:hAnsiTheme="majorHAnsi"/>
        </w:rPr>
      </w:pPr>
    </w:p>
    <w:p w14:paraId="45C9E185" w14:textId="7E507DBE"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outlineLvl w:val="1"/>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Enter here</w:t>
            </w:r>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Enter here</w:t>
            </w:r>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Enter here</w:t>
            </w:r>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Enter here</w:t>
            </w:r>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Enter here</w:t>
            </w:r>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Enter here</w:t>
            </w:r>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Enter here</w:t>
            </w:r>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19DF7313" w14:textId="70E8B3B5" w:rsidR="00301AB8" w:rsidRPr="001B79B4" w:rsidRDefault="00301AB8" w:rsidP="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p w14:paraId="782EBA96" w14:textId="77777777" w:rsidR="009F4733" w:rsidRPr="001B79B4" w:rsidRDefault="009F4733">
      <w:pPr>
        <w:rPr>
          <w:rFonts w:ascii="Franklin Gothic Book" w:hAnsi="Franklin Gothic Book"/>
        </w:rPr>
      </w:pPr>
    </w:p>
    <w:tbl>
      <w:tblPr>
        <w:tblW w:w="9075" w:type="dxa"/>
        <w:tblInd w:w="-5" w:type="dxa"/>
        <w:tblCellMar>
          <w:top w:w="57" w:type="dxa"/>
        </w:tblCellMar>
        <w:tblLook w:val="01E0" w:firstRow="1" w:lastRow="1" w:firstColumn="1" w:lastColumn="1" w:noHBand="0" w:noVBand="0"/>
      </w:tblPr>
      <w:tblGrid>
        <w:gridCol w:w="9075"/>
      </w:tblGrid>
      <w:tr w:rsidR="00A9644D" w:rsidRPr="001B79B4" w14:paraId="275154A2" w14:textId="77777777" w:rsidTr="00F51498">
        <w:tc>
          <w:tcPr>
            <w:tcW w:w="9075" w:type="dxa"/>
            <w:shd w:val="clear" w:color="auto" w:fill="auto"/>
          </w:tcPr>
          <w:p w14:paraId="6F04D44C" w14:textId="5DECA87F" w:rsidR="00A9644D" w:rsidRPr="001B79B4" w:rsidRDefault="00A9644D" w:rsidP="0092298D">
            <w:pPr>
              <w:spacing w:after="60"/>
              <w:jc w:val="both"/>
              <w:rPr>
                <w:sz w:val="18"/>
                <w:szCs w:val="18"/>
              </w:rPr>
            </w:pPr>
            <w:r w:rsidRPr="001B79B4">
              <w:rPr>
                <w:rFonts w:ascii="Franklin Gothic Book" w:hAnsi="Franklin Gothic Book"/>
              </w:rPr>
              <w:t xml:space="preserve">Which </w:t>
            </w:r>
            <w:r w:rsidR="0092298D" w:rsidRPr="001B79B4">
              <w:rPr>
                <w:rFonts w:ascii="Franklin Gothic Book" w:hAnsi="Franklin Gothic Book"/>
              </w:rPr>
              <w:t>of</w:t>
            </w:r>
            <w:r w:rsidRPr="001B79B4">
              <w:rPr>
                <w:rFonts w:ascii="Franklin Gothic Book" w:hAnsi="Franklin Gothic Book"/>
              </w:rPr>
              <w:t xml:space="preserve"> the organisation’s thematic competences and experiences </w:t>
            </w:r>
            <w:r w:rsidR="0092298D" w:rsidRPr="001B79B4">
              <w:rPr>
                <w:rFonts w:ascii="Franklin Gothic Book" w:hAnsi="Franklin Gothic Book"/>
              </w:rPr>
              <w:t xml:space="preserve">are </w:t>
            </w:r>
            <w:r w:rsidRPr="001B79B4">
              <w:rPr>
                <w:rFonts w:ascii="Franklin Gothic Book" w:hAnsi="Franklin Gothic Book"/>
              </w:rPr>
              <w:t>relevant for the project?</w:t>
            </w:r>
          </w:p>
        </w:tc>
      </w:tr>
      <w:tr w:rsidR="00A9644D" w:rsidRPr="001B79B4" w14:paraId="2644F8CC" w14:textId="77777777" w:rsidTr="00F51498">
        <w:trPr>
          <w:trHeight w:val="106"/>
        </w:trPr>
        <w:tc>
          <w:tcPr>
            <w:tcW w:w="9075" w:type="dxa"/>
            <w:shd w:val="clear" w:color="auto" w:fill="D9D9D9" w:themeFill="background1" w:themeFillShade="D9"/>
          </w:tcPr>
          <w:p w14:paraId="7628896A" w14:textId="67F2AF14" w:rsidR="00A9644D" w:rsidRPr="00A70163" w:rsidRDefault="00A9644D" w:rsidP="00990C78">
            <w:pPr>
              <w:spacing w:after="60"/>
              <w:jc w:val="both"/>
              <w:rPr>
                <w:i/>
                <w:iCs/>
                <w:sz w:val="18"/>
                <w:szCs w:val="18"/>
              </w:rPr>
            </w:pPr>
            <w:r w:rsidRPr="00A70163">
              <w:rPr>
                <w:i/>
                <w:iCs/>
                <w:sz w:val="18"/>
                <w:szCs w:val="18"/>
              </w:rPr>
              <w:t>Enter text here</w:t>
            </w:r>
          </w:p>
          <w:p w14:paraId="643379E4" w14:textId="58975F9B" w:rsidR="00A70163" w:rsidRPr="00A70163" w:rsidRDefault="00A70163" w:rsidP="00990C78">
            <w:pPr>
              <w:spacing w:after="60"/>
              <w:jc w:val="both"/>
              <w:rPr>
                <w:i/>
                <w:iCs/>
                <w:sz w:val="18"/>
                <w:szCs w:val="18"/>
              </w:rPr>
            </w:pPr>
            <w:r w:rsidRPr="00A70163">
              <w:rPr>
                <w:i/>
                <w:iCs/>
                <w:sz w:val="18"/>
                <w:szCs w:val="18"/>
              </w:rPr>
              <w:t>Recommended in Step 1: 500 characters</w:t>
            </w:r>
          </w:p>
          <w:p w14:paraId="6D2BD096" w14:textId="765E1CFB" w:rsidR="00751544" w:rsidRPr="00A70163" w:rsidRDefault="00A70163" w:rsidP="00751544">
            <w:pPr>
              <w:spacing w:after="60"/>
              <w:jc w:val="both"/>
              <w:rPr>
                <w:i/>
                <w:iCs/>
                <w:sz w:val="18"/>
                <w:szCs w:val="18"/>
              </w:rPr>
            </w:pPr>
            <w:r w:rsidRPr="00A70163">
              <w:rPr>
                <w:i/>
                <w:iCs/>
                <w:sz w:val="18"/>
                <w:szCs w:val="18"/>
              </w:rPr>
              <w:t xml:space="preserve">Max </w:t>
            </w:r>
            <w:r w:rsidR="00751544" w:rsidRPr="00A70163">
              <w:rPr>
                <w:i/>
                <w:iCs/>
                <w:sz w:val="18"/>
                <w:szCs w:val="18"/>
              </w:rPr>
              <w:t>1000 characters</w:t>
            </w:r>
          </w:p>
          <w:p w14:paraId="0C2C9B0D" w14:textId="09A068AA" w:rsidR="00A9644D" w:rsidRPr="001B79B4" w:rsidRDefault="00A9644D" w:rsidP="00751544">
            <w:pPr>
              <w:spacing w:after="60"/>
              <w:jc w:val="both"/>
              <w:rPr>
                <w:sz w:val="20"/>
                <w:szCs w:val="20"/>
              </w:rPr>
            </w:pPr>
          </w:p>
        </w:tc>
      </w:tr>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lastRenderedPageBreak/>
              <w:t>Enter text here</w:t>
            </w:r>
          </w:p>
          <w:p w14:paraId="4CCA3ED1" w14:textId="4B2B6339" w:rsidR="00A70163" w:rsidRPr="00A70163" w:rsidRDefault="00A70163" w:rsidP="00990C78">
            <w:pPr>
              <w:spacing w:after="60"/>
              <w:jc w:val="both"/>
              <w:rPr>
                <w:i/>
                <w:iCs/>
                <w:sz w:val="18"/>
                <w:szCs w:val="18"/>
              </w:rPr>
            </w:pPr>
            <w:r>
              <w:rPr>
                <w:i/>
                <w:iCs/>
                <w:sz w:val="18"/>
                <w:szCs w:val="18"/>
              </w:rPr>
              <w:t>Recommended in Step 1: 500 characters</w:t>
            </w:r>
          </w:p>
          <w:p w14:paraId="515B4C0F" w14:textId="77777777" w:rsidR="00A9644D" w:rsidRDefault="00751544" w:rsidP="00990C78">
            <w:pPr>
              <w:spacing w:after="60"/>
              <w:jc w:val="both"/>
              <w:rPr>
                <w:i/>
                <w:iCs/>
                <w:sz w:val="18"/>
                <w:szCs w:val="18"/>
              </w:rPr>
            </w:pPr>
            <w:r w:rsidRPr="00A70163">
              <w:rPr>
                <w:i/>
                <w:iCs/>
                <w:sz w:val="18"/>
                <w:szCs w:val="18"/>
              </w:rPr>
              <w:t>2000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5307AD66" w14:textId="77777777" w:rsidR="00A9644D" w:rsidRPr="001B79B4" w:rsidRDefault="00A9644D" w:rsidP="00990C78">
            <w:pPr>
              <w:spacing w:after="60"/>
              <w:jc w:val="both"/>
              <w:rPr>
                <w:sz w:val="10"/>
                <w:szCs w:val="10"/>
              </w:rPr>
            </w:pPr>
          </w:p>
        </w:tc>
      </w:tr>
      <w:tr w:rsidR="00E40B47" w:rsidRPr="001B79B4" w14:paraId="53BEFB81" w14:textId="77777777" w:rsidTr="00F51498">
        <w:tc>
          <w:tcPr>
            <w:tcW w:w="9075" w:type="dxa"/>
            <w:shd w:val="clear" w:color="auto" w:fill="auto"/>
          </w:tcPr>
          <w:p w14:paraId="286E63C0" w14:textId="381656B6" w:rsidR="00F51498" w:rsidRDefault="00F51498" w:rsidP="00E40B47">
            <w:pPr>
              <w:spacing w:after="60"/>
              <w:jc w:val="both"/>
              <w:rPr>
                <w:rFonts w:asciiTheme="majorHAnsi" w:hAnsiTheme="majorHAnsi"/>
              </w:rPr>
            </w:pPr>
          </w:p>
          <w:tbl>
            <w:tblPr>
              <w:tblStyle w:val="TableGrid"/>
              <w:tblW w:w="0" w:type="auto"/>
              <w:tblLook w:val="04A0" w:firstRow="1" w:lastRow="0" w:firstColumn="1" w:lastColumn="0" w:noHBand="0" w:noVBand="1"/>
            </w:tblPr>
            <w:tblGrid>
              <w:gridCol w:w="758"/>
              <w:gridCol w:w="602"/>
              <w:gridCol w:w="1259"/>
              <w:gridCol w:w="1389"/>
              <w:gridCol w:w="887"/>
              <w:gridCol w:w="1003"/>
              <w:gridCol w:w="1216"/>
              <w:gridCol w:w="589"/>
              <w:gridCol w:w="598"/>
              <w:gridCol w:w="548"/>
            </w:tblGrid>
            <w:tr w:rsidR="00F51498" w14:paraId="50864B46" w14:textId="77777777" w:rsidTr="001469E7">
              <w:tc>
                <w:tcPr>
                  <w:tcW w:w="8733"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t>Partner budget overview</w:t>
                  </w:r>
                </w:p>
              </w:tc>
            </w:tr>
            <w:tr w:rsidR="00F51498" w14:paraId="21F4F868" w14:textId="77777777" w:rsidTr="001469E7">
              <w:tc>
                <w:tcPr>
                  <w:tcW w:w="809"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640" w:type="dxa"/>
                  <w:tcBorders>
                    <w:top w:val="single" w:sz="4" w:space="0" w:color="auto"/>
                    <w:left w:val="nil"/>
                    <w:bottom w:val="single" w:sz="4" w:space="0" w:color="auto"/>
                    <w:right w:val="nil"/>
                  </w:tcBorders>
                </w:tcPr>
                <w:p w14:paraId="41117B49" w14:textId="7B3A90A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Staff costs</w:t>
                  </w:r>
                </w:p>
              </w:tc>
              <w:tc>
                <w:tcPr>
                  <w:tcW w:w="1357" w:type="dxa"/>
                  <w:tcBorders>
                    <w:top w:val="single" w:sz="4" w:space="0" w:color="auto"/>
                    <w:left w:val="nil"/>
                    <w:bottom w:val="single" w:sz="4" w:space="0" w:color="auto"/>
                    <w:right w:val="nil"/>
                  </w:tcBorders>
                </w:tcPr>
                <w:p w14:paraId="56B37550" w14:textId="6DD5906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Office and administrative costs</w:t>
                  </w:r>
                </w:p>
              </w:tc>
              <w:tc>
                <w:tcPr>
                  <w:tcW w:w="1495" w:type="dxa"/>
                  <w:tcBorders>
                    <w:top w:val="single" w:sz="4" w:space="0" w:color="auto"/>
                    <w:left w:val="nil"/>
                    <w:bottom w:val="single" w:sz="4" w:space="0" w:color="auto"/>
                    <w:right w:val="nil"/>
                  </w:tcBorders>
                </w:tcPr>
                <w:p w14:paraId="3DA85714" w14:textId="63D7269A"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Travel and accommodation</w:t>
                  </w:r>
                </w:p>
              </w:tc>
              <w:tc>
                <w:tcPr>
                  <w:tcW w:w="954" w:type="dxa"/>
                  <w:tcBorders>
                    <w:top w:val="single" w:sz="4" w:space="0" w:color="auto"/>
                    <w:left w:val="nil"/>
                    <w:bottom w:val="single" w:sz="4" w:space="0" w:color="auto"/>
                    <w:right w:val="nil"/>
                  </w:tcBorders>
                </w:tcPr>
                <w:p w14:paraId="7E216C02" w14:textId="575C5336"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External expertise and services</w:t>
                  </w:r>
                </w:p>
              </w:tc>
              <w:tc>
                <w:tcPr>
                  <w:tcW w:w="1071" w:type="dxa"/>
                  <w:tcBorders>
                    <w:top w:val="single" w:sz="4" w:space="0" w:color="auto"/>
                    <w:left w:val="nil"/>
                    <w:bottom w:val="single" w:sz="4" w:space="0" w:color="auto"/>
                    <w:right w:val="nil"/>
                  </w:tcBorders>
                </w:tcPr>
                <w:p w14:paraId="63398F72" w14:textId="1C68D29D"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Equipment</w:t>
                  </w:r>
                </w:p>
              </w:tc>
              <w:tc>
                <w:tcPr>
                  <w:tcW w:w="1311" w:type="dxa"/>
                  <w:tcBorders>
                    <w:top w:val="single" w:sz="4" w:space="0" w:color="auto"/>
                    <w:left w:val="nil"/>
                    <w:bottom w:val="single" w:sz="4" w:space="0" w:color="auto"/>
                    <w:right w:val="nil"/>
                  </w:tcBorders>
                </w:tcPr>
                <w:p w14:paraId="3240F908" w14:textId="6187C09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Infrastructure and works</w:t>
                  </w:r>
                </w:p>
              </w:tc>
              <w:tc>
                <w:tcPr>
                  <w:tcW w:w="475" w:type="dxa"/>
                  <w:tcBorders>
                    <w:top w:val="single" w:sz="4" w:space="0" w:color="auto"/>
                    <w:left w:val="nil"/>
                    <w:bottom w:val="single" w:sz="4" w:space="0" w:color="auto"/>
                    <w:right w:val="nil"/>
                  </w:tcBorders>
                </w:tcPr>
                <w:p w14:paraId="019E81F9" w14:textId="09D9955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Other costs</w:t>
                  </w:r>
                </w:p>
              </w:tc>
              <w:tc>
                <w:tcPr>
                  <w:tcW w:w="400" w:type="dxa"/>
                  <w:tcBorders>
                    <w:top w:val="single" w:sz="4" w:space="0" w:color="auto"/>
                    <w:left w:val="nil"/>
                    <w:bottom w:val="single" w:sz="4" w:space="0" w:color="auto"/>
                    <w:right w:val="nil"/>
                  </w:tcBorders>
                </w:tcPr>
                <w:p w14:paraId="38ECEDAC" w14:textId="6FBE52A1"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Lump sum</w:t>
                  </w:r>
                </w:p>
              </w:tc>
              <w:tc>
                <w:tcPr>
                  <w:tcW w:w="221"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1469E7">
              <w:tc>
                <w:tcPr>
                  <w:tcW w:w="8733"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631287">
              <w:tc>
                <w:tcPr>
                  <w:tcW w:w="8733"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384D2B25" w14:textId="77777777" w:rsidR="00F51498" w:rsidRDefault="00F51498" w:rsidP="00F51498">
            <w:pPr>
              <w:spacing w:after="60"/>
              <w:rPr>
                <w:rFonts w:asciiTheme="majorHAnsi" w:hAnsiTheme="majorHAnsi"/>
              </w:rPr>
            </w:pPr>
          </w:p>
          <w:p w14:paraId="3EA8BE0A" w14:textId="77777777" w:rsidR="00F51498" w:rsidRDefault="00F51498" w:rsidP="00E40B47">
            <w:pPr>
              <w:spacing w:after="60"/>
              <w:jc w:val="both"/>
              <w:rPr>
                <w:sz w:val="10"/>
                <w:szCs w:val="10"/>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3F164DAC" w14:textId="77777777" w:rsidTr="001469E7">
        <w:tc>
          <w:tcPr>
            <w:tcW w:w="9060" w:type="dxa"/>
            <w:shd w:val="clear" w:color="auto" w:fill="E7E6E6" w:themeFill="background2"/>
          </w:tcPr>
          <w:p w14:paraId="44427ED3" w14:textId="52921059" w:rsidR="001469E7" w:rsidRDefault="001469E7" w:rsidP="00F51498">
            <w:pPr>
              <w:spacing w:after="60"/>
              <w:rPr>
                <w:i/>
                <w:iCs/>
                <w:sz w:val="18"/>
                <w:szCs w:val="18"/>
              </w:rPr>
            </w:pPr>
            <w:r>
              <w:rPr>
                <w:i/>
                <w:iCs/>
                <w:sz w:val="18"/>
                <w:szCs w:val="18"/>
              </w:rPr>
              <w:t>Office and administrative costs flat rate based on direct staff costs tick box</w:t>
            </w:r>
          </w:p>
          <w:p w14:paraId="488A0DBC" w14:textId="789D2C4D" w:rsidR="001469E7" w:rsidRDefault="001469E7" w:rsidP="00F51498">
            <w:pPr>
              <w:spacing w:after="60"/>
              <w:rPr>
                <w:i/>
                <w:iCs/>
                <w:sz w:val="18"/>
                <w:szCs w:val="18"/>
              </w:rPr>
            </w:pPr>
            <w:r>
              <w:rPr>
                <w:i/>
                <w:iCs/>
                <w:sz w:val="18"/>
                <w:szCs w:val="18"/>
              </w:rPr>
              <w:t>15% of Staff costs (fixed rate)</w:t>
            </w:r>
          </w:p>
          <w:p w14:paraId="40B9819B" w14:textId="5E0E9860" w:rsidR="001469E7" w:rsidRDefault="001469E7" w:rsidP="00F51498">
            <w:pPr>
              <w:spacing w:after="60"/>
              <w:rPr>
                <w:i/>
                <w:iCs/>
                <w:sz w:val="18"/>
                <w:szCs w:val="18"/>
              </w:rPr>
            </w:pPr>
            <w:r>
              <w:rPr>
                <w:i/>
                <w:iCs/>
                <w:sz w:val="18"/>
                <w:szCs w:val="18"/>
              </w:rPr>
              <w:t>This option cannot be combined with the Office and administrative costs flat rate based on direct cost</w:t>
            </w:r>
          </w:p>
          <w:p w14:paraId="4821430E" w14:textId="4AF215FE" w:rsidR="001469E7" w:rsidRPr="001469E7" w:rsidRDefault="001469E7" w:rsidP="00F51498">
            <w:pPr>
              <w:spacing w:after="60"/>
              <w:rPr>
                <w:i/>
                <w:iCs/>
                <w:sz w:val="18"/>
                <w:szCs w:val="18"/>
              </w:rPr>
            </w:pPr>
          </w:p>
        </w:tc>
      </w:tr>
      <w:tr w:rsidR="001469E7" w14:paraId="10250FD0" w14:textId="77777777" w:rsidTr="001469E7">
        <w:tc>
          <w:tcPr>
            <w:tcW w:w="9060" w:type="dxa"/>
            <w:shd w:val="clear" w:color="auto" w:fill="auto"/>
          </w:tcPr>
          <w:p w14:paraId="0E2DDA86" w14:textId="77777777" w:rsidR="001469E7" w:rsidRDefault="001469E7" w:rsidP="00F51498">
            <w:pPr>
              <w:spacing w:after="60"/>
              <w:rPr>
                <w:i/>
                <w:iCs/>
                <w:sz w:val="18"/>
                <w:szCs w:val="18"/>
              </w:rPr>
            </w:pPr>
          </w:p>
        </w:tc>
      </w:tr>
      <w:tr w:rsidR="001469E7" w14:paraId="257C3F7E" w14:textId="77777777" w:rsidTr="001469E7">
        <w:tc>
          <w:tcPr>
            <w:tcW w:w="9060" w:type="dxa"/>
            <w:shd w:val="clear" w:color="auto" w:fill="E7E6E6" w:themeFill="background2"/>
          </w:tcPr>
          <w:p w14:paraId="454F5993" w14:textId="70F87B4E" w:rsidR="001469E7" w:rsidRDefault="001469E7" w:rsidP="00F51498">
            <w:pPr>
              <w:spacing w:after="60"/>
              <w:rPr>
                <w:i/>
                <w:iCs/>
                <w:sz w:val="18"/>
                <w:szCs w:val="18"/>
                <w:lang w:val="en-GB"/>
              </w:rPr>
            </w:pPr>
            <w:r>
              <w:rPr>
                <w:i/>
                <w:iCs/>
                <w:sz w:val="18"/>
                <w:szCs w:val="18"/>
                <w:lang w:val="en-GB"/>
              </w:rPr>
              <w:t>Travel and accommodation flat rate tick box</w:t>
            </w:r>
          </w:p>
          <w:p w14:paraId="079F56C7" w14:textId="5EE1ACC3" w:rsidR="001469E7" w:rsidRDefault="001469E7" w:rsidP="00F51498">
            <w:pPr>
              <w:spacing w:after="60"/>
              <w:rPr>
                <w:i/>
                <w:iCs/>
                <w:sz w:val="18"/>
                <w:szCs w:val="18"/>
                <w:lang w:val="en-GB"/>
              </w:rPr>
            </w:pPr>
            <w:r>
              <w:rPr>
                <w:i/>
                <w:iCs/>
                <w:sz w:val="18"/>
                <w:szCs w:val="18"/>
                <w:lang w:val="en-GB"/>
              </w:rPr>
              <w:t>6% of Staff costs</w:t>
            </w:r>
          </w:p>
          <w:p w14:paraId="12AD99B2" w14:textId="2E4FEA33" w:rsidR="001469E7" w:rsidRDefault="001469E7" w:rsidP="00F51498">
            <w:pPr>
              <w:spacing w:after="60"/>
              <w:rPr>
                <w:i/>
                <w:iCs/>
                <w:sz w:val="18"/>
                <w:szCs w:val="18"/>
                <w:lang w:val="en-GB"/>
              </w:rPr>
            </w:pPr>
            <w:r>
              <w:rPr>
                <w:i/>
                <w:iCs/>
                <w:sz w:val="18"/>
                <w:szCs w:val="18"/>
                <w:lang w:val="en-GB"/>
              </w:rPr>
              <w:t>All partners should set this flat rate at 6% except Irish partners (8%)</w:t>
            </w:r>
          </w:p>
          <w:p w14:paraId="55AE944D" w14:textId="46083E6B" w:rsidR="001469E7" w:rsidRPr="001469E7" w:rsidRDefault="001469E7" w:rsidP="00F51498">
            <w:pPr>
              <w:spacing w:after="60"/>
              <w:rPr>
                <w:i/>
                <w:iCs/>
                <w:sz w:val="18"/>
                <w:szCs w:val="18"/>
                <w:lang w:val="en-GB"/>
              </w:rPr>
            </w:pPr>
          </w:p>
        </w:tc>
      </w:tr>
      <w:tr w:rsidR="001469E7" w14:paraId="5273E921" w14:textId="77777777" w:rsidTr="001469E7">
        <w:tc>
          <w:tcPr>
            <w:tcW w:w="9060" w:type="dxa"/>
            <w:shd w:val="clear" w:color="auto" w:fill="auto"/>
          </w:tcPr>
          <w:p w14:paraId="38E208AF" w14:textId="77777777" w:rsidR="001469E7" w:rsidRDefault="001469E7" w:rsidP="00F51498">
            <w:pPr>
              <w:spacing w:after="60"/>
              <w:rPr>
                <w:i/>
                <w:iCs/>
                <w:sz w:val="18"/>
                <w:szCs w:val="18"/>
              </w:rPr>
            </w:pPr>
          </w:p>
        </w:tc>
      </w:tr>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5D81A7A3" w14:textId="5208FBF2" w:rsidR="00F51498" w:rsidRDefault="00F51498"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08"/>
        <w:gridCol w:w="1492"/>
        <w:gridCol w:w="1492"/>
        <w:gridCol w:w="1136"/>
        <w:gridCol w:w="1046"/>
        <w:gridCol w:w="1141"/>
        <w:gridCol w:w="1245"/>
      </w:tblGrid>
      <w:tr w:rsidR="00BD5D0C" w14:paraId="2ECF10BF" w14:textId="38DC2DF9" w:rsidTr="00505347">
        <w:tc>
          <w:tcPr>
            <w:tcW w:w="1539" w:type="dxa"/>
          </w:tcPr>
          <w:p w14:paraId="32B03E49" w14:textId="7FD84060" w:rsidR="00BD5D0C" w:rsidRDefault="00BD5D0C" w:rsidP="00F51498">
            <w:pPr>
              <w:spacing w:after="60"/>
              <w:rPr>
                <w:rFonts w:asciiTheme="majorHAnsi" w:hAnsiTheme="majorHAnsi"/>
              </w:rPr>
            </w:pPr>
            <w:r>
              <w:rPr>
                <w:rFonts w:asciiTheme="majorHAnsi" w:hAnsiTheme="majorHAnsi"/>
              </w:rPr>
              <w:lastRenderedPageBreak/>
              <w:t>External expertise and services</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505347" w14:paraId="4CE1296E" w14:textId="32865937" w:rsidTr="00505347">
        <w:tc>
          <w:tcPr>
            <w:tcW w:w="1539" w:type="dxa"/>
            <w:tcBorders>
              <w:right w:val="single" w:sz="4" w:space="0" w:color="auto"/>
            </w:tcBorders>
          </w:tcPr>
          <w:p w14:paraId="58C2416F" w14:textId="33E8E95D"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Description</w:t>
            </w:r>
          </w:p>
        </w:tc>
        <w:tc>
          <w:tcPr>
            <w:tcW w:w="1525" w:type="dxa"/>
            <w:tcBorders>
              <w:top w:val="single" w:sz="4" w:space="0" w:color="auto"/>
              <w:left w:val="single" w:sz="4" w:space="0" w:color="auto"/>
              <w:bottom w:val="single" w:sz="4" w:space="0" w:color="auto"/>
              <w:right w:val="nil"/>
            </w:tcBorders>
          </w:tcPr>
          <w:p w14:paraId="2F551532" w14:textId="558C6249"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Award procedures</w:t>
            </w:r>
          </w:p>
        </w:tc>
        <w:tc>
          <w:tcPr>
            <w:tcW w:w="1525" w:type="dxa"/>
            <w:tcBorders>
              <w:top w:val="single" w:sz="4" w:space="0" w:color="auto"/>
              <w:left w:val="nil"/>
              <w:bottom w:val="single" w:sz="4" w:space="0" w:color="auto"/>
              <w:right w:val="nil"/>
            </w:tcBorders>
          </w:tcPr>
          <w:p w14:paraId="6E1AD8C8" w14:textId="4ED84141"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Investment</w:t>
            </w:r>
          </w:p>
        </w:tc>
        <w:tc>
          <w:tcPr>
            <w:tcW w:w="1154" w:type="dxa"/>
            <w:tcBorders>
              <w:top w:val="single" w:sz="4" w:space="0" w:color="auto"/>
              <w:left w:val="nil"/>
              <w:bottom w:val="single" w:sz="4" w:space="0" w:color="auto"/>
              <w:right w:val="nil"/>
            </w:tcBorders>
          </w:tcPr>
          <w:p w14:paraId="16FB64A6" w14:textId="2D123A5C"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Unit type</w:t>
            </w:r>
          </w:p>
        </w:tc>
        <w:tc>
          <w:tcPr>
            <w:tcW w:w="1086" w:type="dxa"/>
            <w:tcBorders>
              <w:top w:val="single" w:sz="4" w:space="0" w:color="auto"/>
              <w:left w:val="nil"/>
              <w:bottom w:val="single" w:sz="4" w:space="0" w:color="auto"/>
              <w:right w:val="nil"/>
            </w:tcBorders>
          </w:tcPr>
          <w:p w14:paraId="2497457A" w14:textId="76E452D3"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sidRPr="00505347">
              <w:rPr>
                <w:rFonts w:asciiTheme="majorHAnsi" w:hAnsiTheme="majorHAnsi"/>
                <w:color w:val="A6A6A6" w:themeColor="background1" w:themeShade="A6"/>
              </w:rPr>
              <w:t>f units</w:t>
            </w:r>
          </w:p>
        </w:tc>
        <w:tc>
          <w:tcPr>
            <w:tcW w:w="1197" w:type="dxa"/>
            <w:tcBorders>
              <w:top w:val="single" w:sz="4" w:space="0" w:color="auto"/>
              <w:left w:val="nil"/>
              <w:bottom w:val="single" w:sz="4" w:space="0" w:color="auto"/>
              <w:right w:val="single" w:sz="4" w:space="0" w:color="auto"/>
            </w:tcBorders>
          </w:tcPr>
          <w:p w14:paraId="4550EEAD" w14:textId="5A426B80"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Price per unit</w:t>
            </w: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505347" w14:paraId="550277A1" w14:textId="53E9978C" w:rsidTr="00505347">
        <w:tc>
          <w:tcPr>
            <w:tcW w:w="1539" w:type="dxa"/>
            <w:tcBorders>
              <w:right w:val="single" w:sz="4" w:space="0" w:color="auto"/>
            </w:tcBorders>
            <w:shd w:val="clear" w:color="auto" w:fill="E7E6E6" w:themeFill="background2"/>
          </w:tcPr>
          <w:p w14:paraId="445E514F" w14:textId="77777777" w:rsidR="00505347" w:rsidRDefault="00505347" w:rsidP="00505347">
            <w:pPr>
              <w:spacing w:after="60"/>
              <w:jc w:val="both"/>
              <w:rPr>
                <w:i/>
                <w:iCs/>
                <w:sz w:val="18"/>
                <w:szCs w:val="18"/>
              </w:rPr>
            </w:pPr>
            <w:r w:rsidRPr="00A70163">
              <w:rPr>
                <w:i/>
                <w:iCs/>
                <w:sz w:val="18"/>
                <w:szCs w:val="18"/>
              </w:rPr>
              <w:t>Enter text here</w:t>
            </w:r>
          </w:p>
          <w:p w14:paraId="74FF3ED8" w14:textId="7162166B" w:rsidR="00505347" w:rsidRPr="00505347" w:rsidRDefault="00505347" w:rsidP="00505347">
            <w:pPr>
              <w:spacing w:after="60"/>
              <w:rPr>
                <w:rFonts w:asciiTheme="majorHAnsi" w:hAnsiTheme="majorHAnsi"/>
              </w:rPr>
            </w:pPr>
            <w:r>
              <w:rPr>
                <w:i/>
                <w:iCs/>
                <w:sz w:val="18"/>
                <w:szCs w:val="18"/>
              </w:rPr>
              <w:t>Max 255 characters</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260821DB" w14:textId="77777777" w:rsidR="00505347" w:rsidRDefault="00505347" w:rsidP="00505347">
            <w:pPr>
              <w:spacing w:after="60"/>
              <w:jc w:val="both"/>
              <w:rPr>
                <w:i/>
                <w:iCs/>
                <w:sz w:val="18"/>
                <w:szCs w:val="18"/>
              </w:rPr>
            </w:pPr>
            <w:r w:rsidRPr="00A70163">
              <w:rPr>
                <w:i/>
                <w:iCs/>
                <w:sz w:val="18"/>
                <w:szCs w:val="18"/>
              </w:rPr>
              <w:t>Enter text here</w:t>
            </w:r>
          </w:p>
          <w:p w14:paraId="7F1AD528" w14:textId="71414192" w:rsidR="00505347" w:rsidRDefault="00505347" w:rsidP="00505347">
            <w:pPr>
              <w:spacing w:after="60"/>
              <w:rPr>
                <w:rFonts w:asciiTheme="majorHAnsi" w:hAnsiTheme="majorHAnsi"/>
              </w:rPr>
            </w:pPr>
            <w:r>
              <w:rPr>
                <w:i/>
                <w:iCs/>
                <w:sz w:val="18"/>
                <w:szCs w:val="18"/>
              </w:rPr>
              <w:t>Max 250 characters</w:t>
            </w:r>
          </w:p>
        </w:tc>
        <w:tc>
          <w:tcPr>
            <w:tcW w:w="1525" w:type="dxa"/>
            <w:tcBorders>
              <w:top w:val="single" w:sz="4" w:space="0" w:color="auto"/>
              <w:left w:val="nil"/>
              <w:bottom w:val="single" w:sz="4" w:space="0" w:color="auto"/>
              <w:right w:val="nil"/>
            </w:tcBorders>
            <w:shd w:val="clear" w:color="auto" w:fill="E7E6E6" w:themeFill="background2"/>
          </w:tcPr>
          <w:p w14:paraId="437066ED" w14:textId="568C84C6" w:rsidR="00505347" w:rsidRPr="00505347" w:rsidRDefault="00505347" w:rsidP="00505347">
            <w:pPr>
              <w:spacing w:after="60"/>
              <w:jc w:val="both"/>
              <w:rPr>
                <w:i/>
                <w:iCs/>
                <w:sz w:val="18"/>
                <w:szCs w:val="18"/>
              </w:rPr>
            </w:pPr>
            <w:r>
              <w:rPr>
                <w:i/>
                <w:iCs/>
                <w:sz w:val="18"/>
                <w:szCs w:val="18"/>
              </w:rPr>
              <w:t>Drop-down list</w:t>
            </w:r>
          </w:p>
        </w:tc>
        <w:tc>
          <w:tcPr>
            <w:tcW w:w="1154" w:type="dxa"/>
            <w:tcBorders>
              <w:top w:val="single" w:sz="4" w:space="0" w:color="auto"/>
              <w:left w:val="nil"/>
              <w:bottom w:val="single" w:sz="4" w:space="0" w:color="auto"/>
              <w:right w:val="nil"/>
            </w:tcBorders>
            <w:shd w:val="clear" w:color="auto" w:fill="E7E6E6" w:themeFill="background2"/>
          </w:tcPr>
          <w:p w14:paraId="32CC8947" w14:textId="6BBB3CC9" w:rsidR="00505347" w:rsidRDefault="00505347" w:rsidP="00505347">
            <w:pPr>
              <w:spacing w:after="60"/>
              <w:jc w:val="both"/>
              <w:rPr>
                <w:i/>
                <w:iCs/>
                <w:sz w:val="18"/>
                <w:szCs w:val="18"/>
              </w:rPr>
            </w:pPr>
            <w:r w:rsidRPr="00A70163">
              <w:rPr>
                <w:i/>
                <w:iCs/>
                <w:sz w:val="18"/>
                <w:szCs w:val="18"/>
              </w:rPr>
              <w:t>Enter text here</w:t>
            </w:r>
          </w:p>
          <w:p w14:paraId="4A2974A1" w14:textId="69A471CC" w:rsidR="00505347" w:rsidRDefault="00505347" w:rsidP="00505347">
            <w:pPr>
              <w:spacing w:after="60"/>
              <w:rPr>
                <w:rFonts w:asciiTheme="majorHAnsi" w:hAnsiTheme="majorHAnsi"/>
              </w:rPr>
            </w:pPr>
            <w:r>
              <w:rPr>
                <w:i/>
                <w:iCs/>
                <w:sz w:val="18"/>
                <w:szCs w:val="18"/>
              </w:rPr>
              <w:t>Max 100 characters</w:t>
            </w:r>
          </w:p>
        </w:tc>
        <w:tc>
          <w:tcPr>
            <w:tcW w:w="1086" w:type="dxa"/>
            <w:tcBorders>
              <w:top w:val="single" w:sz="4" w:space="0" w:color="auto"/>
              <w:left w:val="nil"/>
              <w:bottom w:val="single" w:sz="4" w:space="0" w:color="auto"/>
              <w:right w:val="nil"/>
            </w:tcBorders>
            <w:shd w:val="clear" w:color="auto" w:fill="E7E6E6" w:themeFill="background2"/>
          </w:tcPr>
          <w:p w14:paraId="7794C408" w14:textId="647F66F5"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320D1FFD"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496"/>
        <w:gridCol w:w="1489"/>
        <w:gridCol w:w="1485"/>
        <w:gridCol w:w="1158"/>
        <w:gridCol w:w="1136"/>
        <w:gridCol w:w="1051"/>
        <w:gridCol w:w="1245"/>
      </w:tblGrid>
      <w:tr w:rsidR="000255DA" w14:paraId="49122D48" w14:textId="508A173F" w:rsidTr="000255DA">
        <w:tc>
          <w:tcPr>
            <w:tcW w:w="1496" w:type="dxa"/>
          </w:tcPr>
          <w:p w14:paraId="10B6028F" w14:textId="383F98CB" w:rsidR="000255DA" w:rsidRPr="005830DF" w:rsidRDefault="000255DA">
            <w:pPr>
              <w:rPr>
                <w:rFonts w:asciiTheme="majorHAnsi" w:hAnsiTheme="majorHAnsi"/>
              </w:rPr>
            </w:pPr>
            <w:r w:rsidRPr="005830DF">
              <w:rPr>
                <w:rFonts w:asciiTheme="majorHAnsi" w:hAnsiTheme="majorHAnsi"/>
              </w:rPr>
              <w:t>Equipment</w:t>
            </w:r>
          </w:p>
        </w:tc>
        <w:tc>
          <w:tcPr>
            <w:tcW w:w="6319" w:type="dxa"/>
            <w:gridSpan w:val="5"/>
            <w:tcBorders>
              <w:bottom w:val="single" w:sz="4" w:space="0" w:color="auto"/>
            </w:tcBorders>
          </w:tcPr>
          <w:p w14:paraId="787A91B8" w14:textId="77777777" w:rsidR="000255DA" w:rsidRDefault="000255DA"/>
        </w:tc>
        <w:tc>
          <w:tcPr>
            <w:tcW w:w="1245" w:type="dxa"/>
          </w:tcPr>
          <w:p w14:paraId="5CAAB1B6" w14:textId="77777777" w:rsidR="000255DA" w:rsidRDefault="000255DA"/>
        </w:tc>
      </w:tr>
      <w:tr w:rsidR="00577614" w14:paraId="12A0CBB5" w14:textId="1B708D8D" w:rsidTr="000255DA">
        <w:tc>
          <w:tcPr>
            <w:tcW w:w="1496" w:type="dxa"/>
            <w:tcBorders>
              <w:right w:val="single" w:sz="4" w:space="0" w:color="auto"/>
            </w:tcBorders>
          </w:tcPr>
          <w:p w14:paraId="595FF07B" w14:textId="5020F80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489" w:type="dxa"/>
            <w:tcBorders>
              <w:top w:val="single" w:sz="4" w:space="0" w:color="auto"/>
              <w:left w:val="single" w:sz="4" w:space="0" w:color="auto"/>
              <w:bottom w:val="single" w:sz="4" w:space="0" w:color="auto"/>
              <w:right w:val="nil"/>
            </w:tcBorders>
          </w:tcPr>
          <w:p w14:paraId="509989E8" w14:textId="6B24D17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485" w:type="dxa"/>
            <w:tcBorders>
              <w:top w:val="single" w:sz="4" w:space="0" w:color="auto"/>
              <w:left w:val="nil"/>
              <w:bottom w:val="single" w:sz="4" w:space="0" w:color="auto"/>
              <w:right w:val="nil"/>
            </w:tcBorders>
          </w:tcPr>
          <w:p w14:paraId="2D4C6059" w14:textId="711FA993"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158" w:type="dxa"/>
            <w:tcBorders>
              <w:top w:val="single" w:sz="4" w:space="0" w:color="auto"/>
              <w:left w:val="nil"/>
              <w:bottom w:val="single" w:sz="4" w:space="0" w:color="auto"/>
              <w:right w:val="nil"/>
            </w:tcBorders>
          </w:tcPr>
          <w:p w14:paraId="661912B7" w14:textId="21E8BEF7"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36" w:type="dxa"/>
            <w:tcBorders>
              <w:top w:val="single" w:sz="4" w:space="0" w:color="auto"/>
              <w:left w:val="nil"/>
              <w:bottom w:val="single" w:sz="4" w:space="0" w:color="auto"/>
              <w:right w:val="nil"/>
            </w:tcBorders>
          </w:tcPr>
          <w:p w14:paraId="6AEFF542" w14:textId="60D418F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051" w:type="dxa"/>
            <w:tcBorders>
              <w:top w:val="single" w:sz="4" w:space="0" w:color="auto"/>
              <w:left w:val="nil"/>
              <w:bottom w:val="single" w:sz="4" w:space="0" w:color="auto"/>
              <w:right w:val="single" w:sz="4" w:space="0" w:color="auto"/>
            </w:tcBorders>
          </w:tcPr>
          <w:p w14:paraId="415FEFB2" w14:textId="6F4FA5A4"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7F32C6B" w14:textId="7DB57C8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577614" w14:paraId="417BE684" w14:textId="56FBE8AD" w:rsidTr="000255DA">
        <w:tc>
          <w:tcPr>
            <w:tcW w:w="1496" w:type="dxa"/>
            <w:shd w:val="clear" w:color="auto" w:fill="E7E6E6" w:themeFill="background2"/>
          </w:tcPr>
          <w:p w14:paraId="3B7448FD" w14:textId="77777777" w:rsidR="0035705D" w:rsidRDefault="0035705D" w:rsidP="0035705D">
            <w:pPr>
              <w:spacing w:after="60"/>
              <w:jc w:val="both"/>
              <w:rPr>
                <w:i/>
                <w:iCs/>
                <w:sz w:val="18"/>
                <w:szCs w:val="18"/>
              </w:rPr>
            </w:pPr>
            <w:r w:rsidRPr="00A70163">
              <w:rPr>
                <w:i/>
                <w:iCs/>
                <w:sz w:val="18"/>
                <w:szCs w:val="18"/>
              </w:rPr>
              <w:t>Enter text here</w:t>
            </w:r>
          </w:p>
          <w:p w14:paraId="3DB3936E" w14:textId="7720EC6C" w:rsidR="00577614" w:rsidRDefault="0035705D" w:rsidP="0035705D">
            <w:r>
              <w:rPr>
                <w:i/>
                <w:iCs/>
                <w:sz w:val="18"/>
                <w:szCs w:val="18"/>
              </w:rPr>
              <w:t>Max 255 characters</w:t>
            </w:r>
          </w:p>
        </w:tc>
        <w:tc>
          <w:tcPr>
            <w:tcW w:w="1489" w:type="dxa"/>
            <w:tcBorders>
              <w:top w:val="single" w:sz="4" w:space="0" w:color="auto"/>
            </w:tcBorders>
            <w:shd w:val="clear" w:color="auto" w:fill="E7E6E6" w:themeFill="background2"/>
          </w:tcPr>
          <w:p w14:paraId="62B1A6C1" w14:textId="77777777" w:rsidR="0035705D" w:rsidRDefault="0035705D" w:rsidP="0035705D">
            <w:pPr>
              <w:spacing w:after="60"/>
              <w:jc w:val="both"/>
              <w:rPr>
                <w:i/>
                <w:iCs/>
                <w:sz w:val="18"/>
                <w:szCs w:val="18"/>
              </w:rPr>
            </w:pPr>
            <w:r w:rsidRPr="00A70163">
              <w:rPr>
                <w:i/>
                <w:iCs/>
                <w:sz w:val="18"/>
                <w:szCs w:val="18"/>
              </w:rPr>
              <w:t>Enter text here</w:t>
            </w:r>
          </w:p>
          <w:p w14:paraId="2D2BB10A" w14:textId="54571B5F" w:rsidR="00577614" w:rsidRDefault="0035705D" w:rsidP="0035705D">
            <w:r>
              <w:rPr>
                <w:i/>
                <w:iCs/>
                <w:sz w:val="18"/>
                <w:szCs w:val="18"/>
              </w:rPr>
              <w:t>Max 250 characters</w:t>
            </w:r>
          </w:p>
        </w:tc>
        <w:tc>
          <w:tcPr>
            <w:tcW w:w="1485" w:type="dxa"/>
            <w:tcBorders>
              <w:top w:val="single" w:sz="4" w:space="0" w:color="auto"/>
            </w:tcBorders>
            <w:shd w:val="clear" w:color="auto" w:fill="E7E6E6" w:themeFill="background2"/>
          </w:tcPr>
          <w:p w14:paraId="00338A74" w14:textId="68047DA1" w:rsidR="00577614" w:rsidRDefault="0035705D">
            <w:r>
              <w:rPr>
                <w:i/>
                <w:iCs/>
                <w:sz w:val="18"/>
                <w:szCs w:val="18"/>
              </w:rPr>
              <w:t>Drop-down list</w:t>
            </w:r>
          </w:p>
        </w:tc>
        <w:tc>
          <w:tcPr>
            <w:tcW w:w="1158" w:type="dxa"/>
            <w:tcBorders>
              <w:top w:val="single" w:sz="4" w:space="0" w:color="auto"/>
            </w:tcBorders>
            <w:shd w:val="clear" w:color="auto" w:fill="E7E6E6" w:themeFill="background2"/>
          </w:tcPr>
          <w:p w14:paraId="10A758E5" w14:textId="77777777" w:rsidR="0035705D" w:rsidRDefault="0035705D" w:rsidP="0035705D">
            <w:pPr>
              <w:spacing w:after="60"/>
              <w:jc w:val="both"/>
              <w:rPr>
                <w:i/>
                <w:iCs/>
                <w:sz w:val="18"/>
                <w:szCs w:val="18"/>
              </w:rPr>
            </w:pPr>
            <w:r w:rsidRPr="00A70163">
              <w:rPr>
                <w:i/>
                <w:iCs/>
                <w:sz w:val="18"/>
                <w:szCs w:val="18"/>
              </w:rPr>
              <w:t>Enter text here</w:t>
            </w:r>
          </w:p>
          <w:p w14:paraId="3E683C61" w14:textId="77777777" w:rsidR="00577614" w:rsidRDefault="0035705D" w:rsidP="0035705D">
            <w:pPr>
              <w:rPr>
                <w:i/>
                <w:iCs/>
                <w:sz w:val="18"/>
                <w:szCs w:val="18"/>
              </w:rPr>
            </w:pPr>
            <w:r>
              <w:rPr>
                <w:i/>
                <w:iCs/>
                <w:sz w:val="18"/>
                <w:szCs w:val="18"/>
              </w:rPr>
              <w:t>Max 100 characters</w:t>
            </w:r>
          </w:p>
          <w:p w14:paraId="545331FF" w14:textId="232E3306" w:rsidR="00646986" w:rsidRDefault="00646986" w:rsidP="0035705D"/>
        </w:tc>
        <w:tc>
          <w:tcPr>
            <w:tcW w:w="1136" w:type="dxa"/>
            <w:tcBorders>
              <w:top w:val="single" w:sz="4" w:space="0" w:color="auto"/>
            </w:tcBorders>
            <w:shd w:val="clear" w:color="auto" w:fill="E7E6E6" w:themeFill="background2"/>
          </w:tcPr>
          <w:p w14:paraId="070479CF" w14:textId="1C178ADB"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6B1E3C6" w14:textId="77777777" w:rsidR="00577614" w:rsidRDefault="00577614"/>
        </w:tc>
        <w:tc>
          <w:tcPr>
            <w:tcW w:w="1051" w:type="dxa"/>
            <w:tcBorders>
              <w:top w:val="single" w:sz="4" w:space="0" w:color="auto"/>
            </w:tcBorders>
            <w:shd w:val="clear" w:color="auto" w:fill="E7E6E6" w:themeFill="background2"/>
          </w:tcPr>
          <w:p w14:paraId="51C1AE6C" w14:textId="26F3AB37"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 xml:space="preserve">a number </w:t>
            </w:r>
            <w:r w:rsidRPr="00A70163">
              <w:rPr>
                <w:i/>
                <w:iCs/>
                <w:sz w:val="18"/>
                <w:szCs w:val="18"/>
              </w:rPr>
              <w:t>here</w:t>
            </w:r>
          </w:p>
          <w:p w14:paraId="4DE0AA26" w14:textId="77777777" w:rsidR="00577614" w:rsidRDefault="00577614"/>
        </w:tc>
        <w:tc>
          <w:tcPr>
            <w:tcW w:w="1245" w:type="dxa"/>
            <w:shd w:val="clear" w:color="auto" w:fill="E7E6E6" w:themeFill="background2"/>
          </w:tcPr>
          <w:p w14:paraId="191A0C97" w14:textId="47F1C59D" w:rsidR="00577614" w:rsidRDefault="0035705D">
            <w:r w:rsidRPr="00C14DDE">
              <w:rPr>
                <w:i/>
                <w:iCs/>
                <w:sz w:val="18"/>
                <w:szCs w:val="18"/>
              </w:rPr>
              <w:t>Automatically generated</w:t>
            </w:r>
          </w:p>
        </w:tc>
      </w:tr>
    </w:tbl>
    <w:p w14:paraId="729FD3F2" w14:textId="5AAAFF70" w:rsidR="071612EE" w:rsidRDefault="071612EE"/>
    <w:tbl>
      <w:tblPr>
        <w:tblStyle w:val="TableGrid"/>
        <w:tblW w:w="0" w:type="auto"/>
        <w:tblLook w:val="04A0" w:firstRow="1" w:lastRow="0" w:firstColumn="1" w:lastColumn="0" w:noHBand="0" w:noVBand="1"/>
      </w:tblPr>
      <w:tblGrid>
        <w:gridCol w:w="1697"/>
        <w:gridCol w:w="1295"/>
        <w:gridCol w:w="1296"/>
        <w:gridCol w:w="1201"/>
        <w:gridCol w:w="1162"/>
        <w:gridCol w:w="1164"/>
        <w:gridCol w:w="1245"/>
      </w:tblGrid>
      <w:tr w:rsidR="000255DA" w14:paraId="3FB3BAB4" w14:textId="33F3E0F7" w:rsidTr="000255DA">
        <w:tc>
          <w:tcPr>
            <w:tcW w:w="1697" w:type="dxa"/>
          </w:tcPr>
          <w:p w14:paraId="2CC9B981" w14:textId="5931E161" w:rsidR="000255DA" w:rsidRPr="005830DF" w:rsidRDefault="000255DA">
            <w:pPr>
              <w:rPr>
                <w:rFonts w:asciiTheme="majorHAnsi" w:hAnsiTheme="majorHAnsi"/>
              </w:rPr>
            </w:pPr>
            <w:r w:rsidRPr="005830DF">
              <w:rPr>
                <w:rFonts w:asciiTheme="majorHAnsi" w:hAnsiTheme="majorHAnsi"/>
              </w:rPr>
              <w:t>Infrastructure and works</w:t>
            </w:r>
          </w:p>
        </w:tc>
        <w:tc>
          <w:tcPr>
            <w:tcW w:w="6118" w:type="dxa"/>
            <w:gridSpan w:val="5"/>
            <w:tcBorders>
              <w:bottom w:val="single" w:sz="4" w:space="0" w:color="auto"/>
            </w:tcBorders>
          </w:tcPr>
          <w:p w14:paraId="2332D525" w14:textId="77777777" w:rsidR="000255DA" w:rsidRDefault="000255DA"/>
        </w:tc>
        <w:tc>
          <w:tcPr>
            <w:tcW w:w="1245" w:type="dxa"/>
          </w:tcPr>
          <w:p w14:paraId="2E0A2179" w14:textId="77777777" w:rsidR="000255DA" w:rsidRDefault="000255DA"/>
        </w:tc>
      </w:tr>
      <w:tr w:rsidR="0035705D" w14:paraId="55365F4D" w14:textId="55B2EC35" w:rsidTr="000255DA">
        <w:tc>
          <w:tcPr>
            <w:tcW w:w="1697" w:type="dxa"/>
            <w:tcBorders>
              <w:right w:val="single" w:sz="4" w:space="0" w:color="auto"/>
            </w:tcBorders>
          </w:tcPr>
          <w:p w14:paraId="6D0E6740" w14:textId="21C781F8"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295" w:type="dxa"/>
            <w:tcBorders>
              <w:top w:val="single" w:sz="4" w:space="0" w:color="auto"/>
              <w:left w:val="single" w:sz="4" w:space="0" w:color="auto"/>
              <w:bottom w:val="single" w:sz="4" w:space="0" w:color="auto"/>
              <w:right w:val="nil"/>
            </w:tcBorders>
          </w:tcPr>
          <w:p w14:paraId="5C9BF69D" w14:textId="7FA819F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296" w:type="dxa"/>
            <w:tcBorders>
              <w:top w:val="single" w:sz="4" w:space="0" w:color="auto"/>
              <w:left w:val="nil"/>
              <w:bottom w:val="single" w:sz="4" w:space="0" w:color="auto"/>
              <w:right w:val="nil"/>
            </w:tcBorders>
          </w:tcPr>
          <w:p w14:paraId="6650C252" w14:textId="6590F379"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201" w:type="dxa"/>
            <w:tcBorders>
              <w:top w:val="single" w:sz="4" w:space="0" w:color="auto"/>
              <w:left w:val="nil"/>
              <w:bottom w:val="single" w:sz="4" w:space="0" w:color="auto"/>
              <w:right w:val="nil"/>
            </w:tcBorders>
          </w:tcPr>
          <w:p w14:paraId="433BA319" w14:textId="1CCE6A1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62" w:type="dxa"/>
            <w:tcBorders>
              <w:top w:val="single" w:sz="4" w:space="0" w:color="auto"/>
              <w:left w:val="nil"/>
              <w:bottom w:val="single" w:sz="4" w:space="0" w:color="auto"/>
              <w:right w:val="nil"/>
            </w:tcBorders>
          </w:tcPr>
          <w:p w14:paraId="61ECD1B8" w14:textId="060E117E"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164" w:type="dxa"/>
            <w:tcBorders>
              <w:top w:val="single" w:sz="4" w:space="0" w:color="auto"/>
              <w:left w:val="nil"/>
              <w:bottom w:val="single" w:sz="4" w:space="0" w:color="auto"/>
              <w:right w:val="single" w:sz="4" w:space="0" w:color="auto"/>
            </w:tcBorders>
          </w:tcPr>
          <w:p w14:paraId="40A3CD31" w14:textId="4DF4CBC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C1C9182" w14:textId="18AD997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35705D" w14:paraId="43B8822E" w14:textId="7F070369" w:rsidTr="000255DA">
        <w:tc>
          <w:tcPr>
            <w:tcW w:w="1697" w:type="dxa"/>
            <w:shd w:val="clear" w:color="auto" w:fill="E7E6E6" w:themeFill="background2"/>
          </w:tcPr>
          <w:p w14:paraId="451AD542" w14:textId="77777777" w:rsidR="0035705D" w:rsidRDefault="0035705D" w:rsidP="0035705D">
            <w:pPr>
              <w:spacing w:after="60"/>
              <w:jc w:val="both"/>
              <w:rPr>
                <w:i/>
                <w:iCs/>
                <w:sz w:val="18"/>
                <w:szCs w:val="18"/>
              </w:rPr>
            </w:pPr>
            <w:r w:rsidRPr="00A70163">
              <w:rPr>
                <w:i/>
                <w:iCs/>
                <w:sz w:val="18"/>
                <w:szCs w:val="18"/>
              </w:rPr>
              <w:t>Enter text here</w:t>
            </w:r>
          </w:p>
          <w:p w14:paraId="21F2F68C" w14:textId="31741FB7" w:rsidR="00577614" w:rsidRDefault="0035705D" w:rsidP="0035705D">
            <w:r>
              <w:rPr>
                <w:i/>
                <w:iCs/>
                <w:sz w:val="18"/>
                <w:szCs w:val="18"/>
              </w:rPr>
              <w:t>Max 255 characters</w:t>
            </w:r>
          </w:p>
        </w:tc>
        <w:tc>
          <w:tcPr>
            <w:tcW w:w="1295" w:type="dxa"/>
            <w:tcBorders>
              <w:top w:val="single" w:sz="4" w:space="0" w:color="auto"/>
            </w:tcBorders>
            <w:shd w:val="clear" w:color="auto" w:fill="E7E6E6" w:themeFill="background2"/>
          </w:tcPr>
          <w:p w14:paraId="2CC1DC83" w14:textId="77777777" w:rsidR="0035705D" w:rsidRDefault="0035705D" w:rsidP="0035705D">
            <w:pPr>
              <w:spacing w:after="60"/>
              <w:jc w:val="both"/>
              <w:rPr>
                <w:i/>
                <w:iCs/>
                <w:sz w:val="18"/>
                <w:szCs w:val="18"/>
              </w:rPr>
            </w:pPr>
            <w:r w:rsidRPr="00A70163">
              <w:rPr>
                <w:i/>
                <w:iCs/>
                <w:sz w:val="18"/>
                <w:szCs w:val="18"/>
              </w:rPr>
              <w:t>Enter text here</w:t>
            </w:r>
          </w:p>
          <w:p w14:paraId="00E93015" w14:textId="24354EA1" w:rsidR="00577614" w:rsidRDefault="0035705D" w:rsidP="0035705D">
            <w:r>
              <w:rPr>
                <w:i/>
                <w:iCs/>
                <w:sz w:val="18"/>
                <w:szCs w:val="18"/>
              </w:rPr>
              <w:t>Max 250 characters</w:t>
            </w:r>
          </w:p>
        </w:tc>
        <w:tc>
          <w:tcPr>
            <w:tcW w:w="1296" w:type="dxa"/>
            <w:tcBorders>
              <w:top w:val="single" w:sz="4" w:space="0" w:color="auto"/>
            </w:tcBorders>
            <w:shd w:val="clear" w:color="auto" w:fill="E7E6E6" w:themeFill="background2"/>
          </w:tcPr>
          <w:p w14:paraId="0CE6333B" w14:textId="0F548A71" w:rsidR="00577614" w:rsidRDefault="0035705D">
            <w:r>
              <w:rPr>
                <w:i/>
                <w:iCs/>
                <w:sz w:val="18"/>
                <w:szCs w:val="18"/>
              </w:rPr>
              <w:t>Drop-down list</w:t>
            </w:r>
          </w:p>
        </w:tc>
        <w:tc>
          <w:tcPr>
            <w:tcW w:w="1201" w:type="dxa"/>
            <w:tcBorders>
              <w:top w:val="single" w:sz="4" w:space="0" w:color="auto"/>
            </w:tcBorders>
            <w:shd w:val="clear" w:color="auto" w:fill="E7E6E6" w:themeFill="background2"/>
          </w:tcPr>
          <w:p w14:paraId="3EB8CC13" w14:textId="77777777" w:rsidR="0035705D" w:rsidRDefault="0035705D" w:rsidP="0035705D">
            <w:pPr>
              <w:spacing w:after="60"/>
              <w:jc w:val="both"/>
              <w:rPr>
                <w:i/>
                <w:iCs/>
                <w:sz w:val="18"/>
                <w:szCs w:val="18"/>
              </w:rPr>
            </w:pPr>
            <w:r w:rsidRPr="00A70163">
              <w:rPr>
                <w:i/>
                <w:iCs/>
                <w:sz w:val="18"/>
                <w:szCs w:val="18"/>
              </w:rPr>
              <w:t>Enter text here</w:t>
            </w:r>
          </w:p>
          <w:p w14:paraId="3CCF4453" w14:textId="77777777" w:rsidR="00577614" w:rsidRDefault="0035705D" w:rsidP="0035705D">
            <w:pPr>
              <w:rPr>
                <w:i/>
                <w:iCs/>
                <w:sz w:val="18"/>
                <w:szCs w:val="18"/>
              </w:rPr>
            </w:pPr>
            <w:r>
              <w:rPr>
                <w:i/>
                <w:iCs/>
                <w:sz w:val="18"/>
                <w:szCs w:val="18"/>
              </w:rPr>
              <w:t>Max 100 characters</w:t>
            </w:r>
          </w:p>
          <w:p w14:paraId="7648083E" w14:textId="3FE12EDA" w:rsidR="00646986" w:rsidRDefault="00646986" w:rsidP="0035705D"/>
        </w:tc>
        <w:tc>
          <w:tcPr>
            <w:tcW w:w="1162" w:type="dxa"/>
            <w:tcBorders>
              <w:top w:val="single" w:sz="4" w:space="0" w:color="auto"/>
            </w:tcBorders>
            <w:shd w:val="clear" w:color="auto" w:fill="E7E6E6" w:themeFill="background2"/>
          </w:tcPr>
          <w:p w14:paraId="386891B3" w14:textId="6416FD1D"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44712580" w14:textId="77777777" w:rsidR="00577614" w:rsidRDefault="00577614"/>
        </w:tc>
        <w:tc>
          <w:tcPr>
            <w:tcW w:w="1164" w:type="dxa"/>
            <w:tcBorders>
              <w:top w:val="single" w:sz="4" w:space="0" w:color="auto"/>
            </w:tcBorders>
            <w:shd w:val="clear" w:color="auto" w:fill="E7E6E6" w:themeFill="background2"/>
          </w:tcPr>
          <w:p w14:paraId="1EAA517A" w14:textId="666AA47A"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17435BD" w14:textId="77777777" w:rsidR="00577614" w:rsidRDefault="00577614"/>
        </w:tc>
        <w:tc>
          <w:tcPr>
            <w:tcW w:w="1245" w:type="dxa"/>
            <w:shd w:val="clear" w:color="auto" w:fill="E7E6E6" w:themeFill="background2"/>
          </w:tcPr>
          <w:p w14:paraId="4B1AD585" w14:textId="2136EA02" w:rsidR="00577614" w:rsidRDefault="0035705D">
            <w:r w:rsidRPr="00C14DDE">
              <w:rPr>
                <w:i/>
                <w:iCs/>
                <w:sz w:val="18"/>
                <w:szCs w:val="18"/>
              </w:rPr>
              <w:t>Automatically generated</w:t>
            </w:r>
          </w:p>
        </w:tc>
      </w:tr>
    </w:tbl>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67CD0273" w14:textId="3EE3EC8A" w:rsidR="005830DF" w:rsidRDefault="005830DF"/>
    <w:p w14:paraId="48F64026" w14:textId="5B0C44C7" w:rsidR="005830DF" w:rsidRDefault="005830DF"/>
    <w:p w14:paraId="00B771BF" w14:textId="18934BA2" w:rsidR="001A66CC" w:rsidRDefault="001A66CC"/>
    <w:p w14:paraId="65C955E0" w14:textId="77F0576A" w:rsidR="001A66CC" w:rsidRDefault="001A66CC"/>
    <w:p w14:paraId="5A56685B" w14:textId="3FEE45CC" w:rsidR="001A66CC" w:rsidRDefault="001A66CC"/>
    <w:p w14:paraId="32F87BAD" w14:textId="01AD6A27" w:rsidR="001A66CC" w:rsidRDefault="001A66CC"/>
    <w:p w14:paraId="74CE0686" w14:textId="1EDD30E7" w:rsidR="001A66CC" w:rsidRDefault="001A66CC"/>
    <w:p w14:paraId="26A9DFD1" w14:textId="5DFC1CDB" w:rsidR="001A66CC" w:rsidRDefault="001A66CC"/>
    <w:p w14:paraId="2BEBE5C9" w14:textId="13DB1CE6" w:rsidR="001A66CC" w:rsidRDefault="001A66CC"/>
    <w:p w14:paraId="57F064F7" w14:textId="3C5E4786" w:rsidR="001A66CC" w:rsidRDefault="001A66CC"/>
    <w:p w14:paraId="07EAB9D2" w14:textId="77777777" w:rsidR="001A66CC" w:rsidRPr="001B79B4" w:rsidRDefault="001A66CC"/>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C3A7BD8" w14:textId="77777777" w:rsidR="004E3871" w:rsidRDefault="004E3871" w:rsidP="00232488">
            <w:pPr>
              <w:pStyle w:val="TableParagraph"/>
              <w:spacing w:before="0"/>
              <w:ind w:left="0"/>
              <w:rPr>
                <w:rFonts w:ascii="Times New Roman"/>
                <w:sz w:val="16"/>
              </w:rPr>
            </w:pPr>
          </w:p>
          <w:p w14:paraId="0FB01D8E" w14:textId="32A1976A" w:rsidR="00334FEE" w:rsidRPr="001B79B4" w:rsidRDefault="00334FEE" w:rsidP="00232488">
            <w:pPr>
              <w:pStyle w:val="TableParagraph"/>
              <w:spacing w:before="0"/>
              <w:ind w:left="0"/>
              <w:rPr>
                <w:rFonts w:ascii="Times New Roman"/>
                <w:sz w:val="16"/>
              </w:rPr>
            </w:pP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106E9BE6"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7C6056D3" w:rsidR="004E3871" w:rsidRPr="001B79B4" w:rsidRDefault="004E3871" w:rsidP="00232488">
            <w:pPr>
              <w:pStyle w:val="TableParagraph"/>
              <w:tabs>
                <w:tab w:val="left" w:pos="2792"/>
                <w:tab w:val="left" w:pos="6155"/>
                <w:tab w:val="left" w:pos="7495"/>
              </w:tabs>
              <w:rPr>
                <w:b/>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Pr="001B79B4">
              <w:rPr>
                <w:b/>
                <w:color w:val="8A8A8A"/>
                <w:spacing w:val="1"/>
                <w:sz w:val="21"/>
              </w:rPr>
              <w:t xml:space="preserve"> </w:t>
            </w:r>
            <w:r w:rsidRPr="001B79B4">
              <w:rPr>
                <w:b/>
                <w:color w:val="8A8A8A"/>
                <w:sz w:val="21"/>
              </w:rPr>
              <w:t>partner budget</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31105535" w14:textId="77777777" w:rsidR="004E3871" w:rsidRPr="001B79B4" w:rsidRDefault="004E3871" w:rsidP="00232488">
            <w:pPr>
              <w:pStyle w:val="TableParagraph"/>
              <w:spacing w:before="0"/>
              <w:ind w:left="0"/>
              <w:rPr>
                <w:rFonts w:ascii="Times New Roman"/>
                <w:sz w:val="16"/>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48CB6332" w:rsidR="00BF7C12" w:rsidRDefault="00BF7C12" w:rsidP="005E38DF">
      <w:pPr>
        <w:rPr>
          <w:rFonts w:asciiTheme="majorHAnsi" w:hAnsiTheme="majorHAnsi"/>
        </w:rPr>
      </w:pPr>
    </w:p>
    <w:p w14:paraId="3DA95E10" w14:textId="258A710B" w:rsidR="00BF7C12" w:rsidRDefault="00BF7C12" w:rsidP="005E38DF">
      <w:pPr>
        <w:rPr>
          <w:rFonts w:asciiTheme="majorHAnsi" w:hAnsiTheme="majorHAnsi"/>
        </w:rPr>
      </w:pPr>
    </w:p>
    <w:p w14:paraId="4B1F75AF" w14:textId="10F28761" w:rsidR="00BF7C12" w:rsidRDefault="00BF7C12" w:rsidP="005E38DF">
      <w:pPr>
        <w:rPr>
          <w:rFonts w:asciiTheme="majorHAnsi" w:hAnsiTheme="majorHAnsi"/>
        </w:rPr>
      </w:pPr>
    </w:p>
    <w:p w14:paraId="43404EAF" w14:textId="15175D21" w:rsidR="00BF7C12" w:rsidRDefault="00BF7C12" w:rsidP="005E38DF">
      <w:pPr>
        <w:rPr>
          <w:rFonts w:asciiTheme="majorHAnsi" w:hAnsiTheme="majorHAnsi"/>
        </w:rPr>
      </w:pPr>
    </w:p>
    <w:p w14:paraId="3C5C6E64" w14:textId="4103BD08" w:rsidR="00BF7C12" w:rsidRDefault="00BF7C12" w:rsidP="005E38DF">
      <w:pPr>
        <w:rPr>
          <w:rFonts w:asciiTheme="majorHAnsi" w:hAnsiTheme="majorHAnsi"/>
        </w:rPr>
      </w:pPr>
    </w:p>
    <w:p w14:paraId="4777B96B" w14:textId="77777777" w:rsidR="00BF7C12" w:rsidRPr="001B79B4"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22737505" w14:textId="77777777" w:rsidTr="006D57D8">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6D57D8">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6D57D8">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74E39265" w:rsidR="000313A0" w:rsidRPr="00A21889"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48A16A7E" w14:textId="77777777" w:rsidTr="006D57D8">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6D57D8">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 xml:space="preserve">Does the project applicant plan to carry out the economic activities on its own </w:t>
            </w:r>
            <w:proofErr w:type="gramStart"/>
            <w:r w:rsidRPr="00A21889">
              <w:rPr>
                <w:rFonts w:ascii="Trebuchet MS" w:eastAsia="Franklin Gothic Book" w:hAnsi="Trebuchet MS"/>
                <w:sz w:val="18"/>
                <w:szCs w:val="18"/>
              </w:rPr>
              <w:t>i.e.</w:t>
            </w:r>
            <w:proofErr w:type="gramEnd"/>
            <w:r w:rsidRPr="00A21889">
              <w:rPr>
                <w:rFonts w:ascii="Trebuchet MS" w:eastAsia="Franklin Gothic Book" w:hAnsi="Trebuchet MS"/>
                <w:sz w:val="18"/>
                <w:szCs w:val="18"/>
              </w:rPr>
              <w:t xml:space="preserv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6D57D8">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w:t>
            </w:r>
            <w:proofErr w:type="gramStart"/>
            <w:r w:rsidRPr="00A21889">
              <w:rPr>
                <w:rFonts w:ascii="Trebuchet MS" w:eastAsia="Franklin Gothic Book" w:hAnsi="Trebuchet MS"/>
                <w:iCs/>
                <w:sz w:val="18"/>
                <w:szCs w:val="18"/>
              </w:rPr>
              <w:t>i.e.</w:t>
            </w:r>
            <w:proofErr w:type="gramEnd"/>
            <w:r w:rsidRPr="00A21889">
              <w:rPr>
                <w:rFonts w:ascii="Trebuchet MS" w:eastAsia="Franklin Gothic Book" w:hAnsi="Trebuchet MS"/>
                <w:iCs/>
                <w:sz w:val="18"/>
                <w:szCs w:val="18"/>
              </w:rPr>
              <w:t xml:space="preserv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0313A0" w:rsidRPr="001B79B4" w14:paraId="21D7CC78" w14:textId="77777777" w:rsidTr="00646986">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962" w:type="dxa"/>
            <w:tcBorders>
              <w:top w:val="single" w:sz="12" w:space="0" w:color="FFFFFF" w:themeColor="background1"/>
              <w:bottom w:val="single" w:sz="18" w:space="0" w:color="FFFFFF" w:themeColor="background1"/>
            </w:tcBorders>
            <w:shd w:val="clear" w:color="auto" w:fill="E7E6E6" w:themeFill="background2"/>
          </w:tcPr>
          <w:p w14:paraId="365AA08E" w14:textId="77777777"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Multiply choice selection of project partner's WPs activities numbers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EE4D1C" w14:paraId="1182EC94" w14:textId="77777777" w:rsidTr="00646986">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 xml:space="preserve">Drop down </w:t>
            </w:r>
            <w:proofErr w:type="spellStart"/>
            <w:r w:rsidRPr="001B79B4">
              <w:rPr>
                <w:rFonts w:ascii="Franklin Gothic Book" w:hAnsi="Franklin Gothic Book" w:cs="Trebuchet MS"/>
                <w:i/>
                <w:color w:val="000000"/>
                <w:sz w:val="18"/>
                <w:szCs w:val="18"/>
                <w:lang w:val="fr-FR" w:eastAsia="en-GB"/>
              </w:rPr>
              <w:t>list</w:t>
            </w:r>
            <w:proofErr w:type="spellEnd"/>
            <w:r w:rsidRPr="001B79B4">
              <w:rPr>
                <w:rFonts w:ascii="Franklin Gothic Book" w:hAnsi="Franklin Gothic Book" w:cs="Trebuchet MS"/>
                <w:i/>
                <w:color w:val="000000"/>
                <w:sz w:val="18"/>
                <w:szCs w:val="18"/>
                <w:lang w:val="fr-FR" w:eastAsia="en-GB"/>
              </w:rPr>
              <w:t xml:space="preserve">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755C2C" w:rsidRDefault="00BF7C12" w:rsidP="005E38DF">
      <w:pPr>
        <w:rPr>
          <w:rFonts w:asciiTheme="majorHAnsi" w:hAnsiTheme="majorHAnsi"/>
          <w:lang w:val="fr-FR"/>
        </w:rPr>
      </w:pPr>
    </w:p>
    <w:p w14:paraId="6758C1B6" w14:textId="77777777" w:rsidR="00BF7C12" w:rsidRPr="00755C2C" w:rsidRDefault="00BF7C12" w:rsidP="005E38DF">
      <w:pPr>
        <w:rPr>
          <w:rFonts w:asciiTheme="majorHAnsi" w:hAnsiTheme="majorHAnsi"/>
          <w:lang w:val="fr-FR"/>
        </w:rPr>
      </w:pPr>
    </w:p>
    <w:p w14:paraId="1962BF78" w14:textId="77777777" w:rsidR="00BF7C12" w:rsidRPr="00755C2C" w:rsidRDefault="00BF7C12" w:rsidP="005E38DF">
      <w:pPr>
        <w:rPr>
          <w:rFonts w:asciiTheme="majorHAnsi" w:hAnsiTheme="majorHAnsi"/>
          <w:lang w:val="fr-FR"/>
        </w:rPr>
      </w:pPr>
    </w:p>
    <w:p w14:paraId="5BDC35A3" w14:textId="77777777" w:rsidR="00BF7C12" w:rsidRPr="00755C2C" w:rsidRDefault="00BF7C12" w:rsidP="005E38DF">
      <w:pPr>
        <w:rPr>
          <w:rFonts w:asciiTheme="majorHAnsi" w:hAnsiTheme="majorHAnsi"/>
          <w:lang w:val="fr-FR"/>
        </w:rPr>
      </w:pPr>
    </w:p>
    <w:p w14:paraId="417D2C7A" w14:textId="77777777" w:rsidR="00BF7C12" w:rsidRPr="00755C2C" w:rsidRDefault="00BF7C12" w:rsidP="005E38DF">
      <w:pPr>
        <w:rPr>
          <w:rFonts w:asciiTheme="majorHAnsi" w:hAnsiTheme="majorHAnsi"/>
          <w:lang w:val="fr-FR"/>
        </w:rPr>
      </w:pPr>
    </w:p>
    <w:p w14:paraId="3E4B8FE5" w14:textId="77777777" w:rsidR="00BF7C12" w:rsidRPr="00755C2C" w:rsidRDefault="00BF7C12" w:rsidP="005E38DF">
      <w:pPr>
        <w:rPr>
          <w:rFonts w:asciiTheme="majorHAnsi" w:hAnsiTheme="majorHAnsi"/>
          <w:lang w:val="fr-FR"/>
        </w:rPr>
      </w:pPr>
    </w:p>
    <w:p w14:paraId="5B5F8E45" w14:textId="77777777" w:rsidR="00BF7C12" w:rsidRPr="00755C2C" w:rsidRDefault="00BF7C12" w:rsidP="005E38DF">
      <w:pPr>
        <w:rPr>
          <w:rFonts w:asciiTheme="majorHAnsi" w:hAnsiTheme="majorHAnsi"/>
          <w:lang w:val="fr-FR"/>
        </w:rPr>
      </w:pPr>
    </w:p>
    <w:p w14:paraId="23475989" w14:textId="77777777" w:rsidR="00BF7C12" w:rsidRPr="00755C2C" w:rsidRDefault="00BF7C12" w:rsidP="005E38DF">
      <w:pPr>
        <w:rPr>
          <w:rFonts w:asciiTheme="majorHAnsi" w:hAnsiTheme="majorHAnsi"/>
          <w:lang w:val="fr-FR"/>
        </w:rPr>
      </w:pPr>
    </w:p>
    <w:p w14:paraId="2FFFE062" w14:textId="77777777" w:rsidR="00BF7C12" w:rsidRPr="00755C2C" w:rsidRDefault="00BF7C12" w:rsidP="005E38DF">
      <w:pPr>
        <w:rPr>
          <w:rFonts w:asciiTheme="majorHAnsi" w:hAnsiTheme="majorHAnsi"/>
          <w:lang w:val="fr-FR"/>
        </w:rPr>
      </w:pPr>
    </w:p>
    <w:p w14:paraId="3EC1EA82" w14:textId="77777777" w:rsidR="00BF7C12" w:rsidRPr="00755C2C" w:rsidRDefault="00BF7C12"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Associated organisation</w:t>
      </w:r>
      <w:r w:rsidR="004E3871" w:rsidRPr="001B79B4">
        <w:rPr>
          <w:rFonts w:asciiTheme="majorHAnsi" w:hAnsiTheme="majorHAnsi"/>
        </w:rPr>
        <w:t>s</w:t>
      </w:r>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797EB6F6" w:rsidR="00A21889" w:rsidRPr="001B79B4" w:rsidRDefault="00A21889" w:rsidP="00A73850">
            <w:pPr>
              <w:rPr>
                <w:rFonts w:cs="Arial"/>
                <w:bCs/>
                <w:i/>
                <w:lang w:val="en-GB"/>
              </w:rPr>
            </w:pPr>
            <w:r>
              <w:rPr>
                <w:rFonts w:ascii="Franklin Gothic Book" w:hAnsi="Franklin Gothic Book"/>
              </w:rPr>
              <w:t xml:space="preserve"> </w:t>
            </w: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Link to a partner who is supported by this associated organization</w:t>
            </w:r>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outlineLvl w:val="1"/>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text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Enter text</w:t>
            </w:r>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Enter text</w:t>
            </w:r>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Enter text</w:t>
            </w:r>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Enter here</w:t>
            </w:r>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Contact person</w:t>
      </w:r>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Enter text here</w:t>
            </w:r>
          </w:p>
          <w:p w14:paraId="148521A6" w14:textId="77777777" w:rsidR="005E38DF" w:rsidRDefault="00646986" w:rsidP="00A73850">
            <w:pPr>
              <w:spacing w:after="60"/>
              <w:jc w:val="both"/>
              <w:rPr>
                <w:i/>
                <w:iCs/>
                <w:sz w:val="18"/>
                <w:szCs w:val="18"/>
              </w:rPr>
            </w:pPr>
            <w:r w:rsidRPr="00646986">
              <w:rPr>
                <w:i/>
                <w:iCs/>
                <w:sz w:val="18"/>
                <w:szCs w:val="18"/>
              </w:rPr>
              <w:t>Max 20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All sections from B.1 repeat</w:t>
      </w:r>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w:t>
      </w:r>
      <w:proofErr w:type="gramStart"/>
      <w:r w:rsidRPr="001B79B4">
        <w:rPr>
          <w:rFonts w:ascii="Franklin Gothic Book" w:hAnsi="Franklin Gothic Book"/>
        </w:rPr>
        <w:t>after;</w:t>
      </w:r>
      <w:proofErr w:type="gramEnd"/>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52E8CB78" w14:textId="70E48B09" w:rsidR="071612EE" w:rsidRPr="001B79B4" w:rsidRDefault="071612EE"/>
    <w:p w14:paraId="6C72E275" w14:textId="5C44C52C" w:rsidR="00F04E40" w:rsidRPr="001B79B4" w:rsidRDefault="00F04E40" w:rsidP="00F04E40">
      <w:r w:rsidRPr="001B79B4">
        <w:t xml:space="preserve">C1.a - </w:t>
      </w:r>
      <w:r w:rsidRPr="001B79B4">
        <w:rPr>
          <w:rFonts w:ascii="Franklin Gothic Demi" w:hAnsi="Franklin Gothic Demi" w:cs="Arial"/>
        </w:rPr>
        <w:t>Project specific objectives</w: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04E40" w:rsidRPr="001B79B4" w14:paraId="12CA6816" w14:textId="77777777" w:rsidTr="006D57D8">
        <w:tc>
          <w:tcPr>
            <w:tcW w:w="9975" w:type="dxa"/>
            <w:gridSpan w:val="2"/>
            <w:tcBorders>
              <w:left w:val="single" w:sz="12" w:space="0" w:color="FFFFFF" w:themeColor="background1"/>
            </w:tcBorders>
            <w:shd w:val="clear" w:color="auto" w:fill="auto"/>
          </w:tcPr>
          <w:p w14:paraId="13216AB1" w14:textId="200F3EAB" w:rsidR="00F523CE" w:rsidRPr="00B3074F" w:rsidRDefault="00F523CE" w:rsidP="006D57D8">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E66A4BC" w14:textId="5BEB1409" w:rsidR="00F04E40" w:rsidRPr="001B79B4" w:rsidRDefault="00F523CE" w:rsidP="006D57D8">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 xml:space="preserve">In Step 2: </w:t>
            </w:r>
            <w:r w:rsidR="00F04E40" w:rsidRPr="00B3074F">
              <w:rPr>
                <w:rFonts w:ascii="Franklin Gothic Book" w:eastAsia="Times New Roman" w:hAnsi="Franklin Gothic Book" w:cs="Trebuchet MS"/>
                <w:iCs/>
                <w:color w:val="000000"/>
                <w:lang w:val="en-GB" w:eastAsia="en-GB"/>
              </w:rPr>
              <w:t>List your project specific objectives (up to three)</w:t>
            </w:r>
          </w:p>
        </w:tc>
      </w:tr>
      <w:tr w:rsidR="00F04E40" w:rsidRPr="001B79B4" w14:paraId="10454EEA"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01EB0F52" w14:textId="3919CB98" w:rsidR="00F523CE" w:rsidRPr="00B3074F" w:rsidRDefault="00174F17" w:rsidP="006D57D8">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00F523CE"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1A141A65" w14:textId="73E060B6" w:rsidR="00F04E40" w:rsidRPr="001B79B4" w:rsidRDefault="00F523CE" w:rsidP="006D57D8">
            <w:pPr>
              <w:spacing w:before="240" w:after="240"/>
              <w:rPr>
                <w:rFonts w:ascii="Franklin Gothic Book" w:eastAsia="Times New Roman" w:hAnsi="Franklin Gothic Book" w:cs="Trebuchet MS"/>
                <w:b/>
                <w:bCs/>
                <w:iCs/>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F04E40" w:rsidRPr="00B3074F">
              <w:rPr>
                <w:rFonts w:ascii="Franklin Gothic Book" w:eastAsia="Times New Roman" w:hAnsi="Franklin Gothic Book" w:cs="Trebuchet MS"/>
                <w:i/>
                <w:color w:val="000000"/>
                <w:sz w:val="18"/>
                <w:szCs w:val="18"/>
                <w:lang w:eastAsia="en-GB"/>
              </w:rPr>
              <w:t>500 characters per specific objective</w:t>
            </w:r>
          </w:p>
        </w:tc>
      </w:tr>
      <w:tr w:rsidR="00F04E40" w:rsidRPr="001B79B4" w14:paraId="36582FCC"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2F7DF925" w14:textId="7F27D0B6"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4DF11FA7" w14:textId="3C8D8B4E" w:rsidR="00F04E40" w:rsidRPr="001B79B4"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r w:rsidR="00E57902" w:rsidRPr="001B79B4">
              <w:rPr>
                <w:rFonts w:ascii="Franklin Gothic Book" w:eastAsia="Times New Roman" w:hAnsi="Franklin Gothic Book" w:cs="Trebuchet MS"/>
                <w:i/>
                <w:color w:val="000000"/>
                <w:sz w:val="18"/>
                <w:szCs w:val="18"/>
                <w:lang w:val="en-GB" w:eastAsia="en-GB"/>
              </w:rPr>
              <w:t xml:space="preserve"> </w:t>
            </w:r>
          </w:p>
        </w:tc>
      </w:tr>
      <w:tr w:rsidR="00F04E40" w:rsidRPr="001B79B4" w14:paraId="40593E03"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3A63AA1C" w14:textId="4130561F"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702E6EB0" w14:textId="7F7D957A" w:rsidR="00F04E40" w:rsidRPr="00B3074F"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p>
        </w:tc>
      </w:tr>
    </w:tbl>
    <w:p w14:paraId="356ECE8D" w14:textId="3DE83A93" w:rsidR="003155EC" w:rsidRPr="001B79B4" w:rsidRDefault="003155EC" w:rsidP="00BC48F7">
      <w:pPr>
        <w:pStyle w:val="Header"/>
        <w:tabs>
          <w:tab w:val="clear" w:pos="4513"/>
          <w:tab w:val="clear" w:pos="9026"/>
        </w:tabs>
        <w:rPr>
          <w:rFonts w:ascii="Franklin Gothic Book" w:hAnsi="Franklin Gothic Book"/>
        </w:rPr>
      </w:pPr>
    </w:p>
    <w:p w14:paraId="78AF878C" w14:textId="77777777" w:rsidR="005923BE" w:rsidRPr="001B79B4" w:rsidRDefault="005923BE" w:rsidP="0064558D">
      <w:pPr>
        <w:rPr>
          <w:rFonts w:asciiTheme="majorHAnsi" w:hAnsiTheme="majorHAnsi"/>
          <w:sz w:val="24"/>
          <w:szCs w:val="24"/>
        </w:rPr>
      </w:pPr>
      <w:bookmarkStart w:id="3"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3"/>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Enter text here</w:t>
            </w:r>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r w:rsidR="00AC6070" w:rsidRPr="001B79B4" w14:paraId="37CD8080" w14:textId="77777777" w:rsidTr="003C77EA">
        <w:trPr>
          <w:trHeight w:val="300"/>
        </w:trPr>
        <w:tc>
          <w:tcPr>
            <w:tcW w:w="8959" w:type="dxa"/>
            <w:shd w:val="clear" w:color="auto" w:fill="auto"/>
          </w:tcPr>
          <w:p w14:paraId="4F73990E" w14:textId="77777777" w:rsidR="00006DA1" w:rsidRPr="001B79B4" w:rsidRDefault="00006DA1" w:rsidP="00FC2CF4">
            <w:pPr>
              <w:spacing w:after="60"/>
            </w:pPr>
          </w:p>
          <w:p w14:paraId="37EB6C53" w14:textId="7ADA2BA8" w:rsidR="00FC2CF4" w:rsidRDefault="00FC2CF4" w:rsidP="00FC2CF4">
            <w:pPr>
              <w:spacing w:after="60"/>
            </w:pPr>
            <w:r w:rsidRPr="001B79B4">
              <w:t>C.2.2.a - How does the project tackle identified common challenges and/or opportunities?</w:t>
            </w:r>
          </w:p>
          <w:p w14:paraId="1EC9BE73" w14:textId="77777777" w:rsidR="00B3074F" w:rsidRPr="001B79B4" w:rsidRDefault="00B3074F" w:rsidP="00FC2CF4">
            <w:pPr>
              <w:spacing w:after="60"/>
            </w:pPr>
          </w:p>
          <w:p w14:paraId="7971B3FD" w14:textId="77777777" w:rsidR="00AC6070" w:rsidRDefault="00FC2CF4" w:rsidP="00FC2CF4">
            <w:pPr>
              <w:spacing w:after="60"/>
            </w:pPr>
            <w:r w:rsidRPr="00B3074F">
              <w:t>Please describe if your project activities will develop and test new approaches; and/or if they will adapt and implement existing approaches for further uptake.</w:t>
            </w:r>
          </w:p>
          <w:p w14:paraId="686CFA5C" w14:textId="4C8DDD5A" w:rsidR="00B3074F" w:rsidRPr="001B79B4" w:rsidRDefault="00B3074F" w:rsidP="00FC2CF4">
            <w:pPr>
              <w:spacing w:after="60"/>
            </w:pP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Enter text here</w:t>
            </w:r>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236B1479" w14:textId="67F407EB" w:rsidR="009D4956" w:rsidRPr="001B79B4" w:rsidRDefault="009D4956" w:rsidP="009D4956">
      <w:pPr>
        <w:rPr>
          <w:rFonts w:asciiTheme="majorHAnsi" w:hAnsiTheme="majorHAnsi"/>
          <w:sz w:val="24"/>
          <w:szCs w:val="24"/>
        </w:rPr>
      </w:pPr>
    </w:p>
    <w:tbl>
      <w:tblPr>
        <w:tblW w:w="8959" w:type="dxa"/>
        <w:tblInd w:w="-5" w:type="dxa"/>
        <w:tblCellMar>
          <w:top w:w="57" w:type="dxa"/>
        </w:tblCellMar>
        <w:tblLook w:val="01E0" w:firstRow="1" w:lastRow="1" w:firstColumn="1" w:lastColumn="1" w:noHBand="0" w:noVBand="0"/>
      </w:tblPr>
      <w:tblGrid>
        <w:gridCol w:w="8959"/>
      </w:tblGrid>
      <w:tr w:rsidR="001070E6" w:rsidRPr="001B79B4" w14:paraId="0863D402" w14:textId="77777777" w:rsidTr="00A73850">
        <w:tc>
          <w:tcPr>
            <w:tcW w:w="8959" w:type="dxa"/>
            <w:shd w:val="clear" w:color="auto" w:fill="auto"/>
          </w:tcPr>
          <w:p w14:paraId="53BB41ED" w14:textId="6B74E347" w:rsidR="001070E6" w:rsidRDefault="001070E6" w:rsidP="00A73850">
            <w:pPr>
              <w:pStyle w:val="Heading7"/>
            </w:pPr>
            <w:r w:rsidRPr="001B79B4">
              <w:t>C2.2.b</w:t>
            </w:r>
            <w:r w:rsidRPr="001B79B4">
              <w:rPr>
                <w:sz w:val="20"/>
                <w:szCs w:val="20"/>
              </w:rPr>
              <w:t xml:space="preserve"> </w:t>
            </w:r>
            <w:r w:rsidRPr="001B79B4">
              <w:t>– What is new about the approach the project takes?</w:t>
            </w:r>
          </w:p>
          <w:p w14:paraId="7E401107" w14:textId="77777777" w:rsidR="00B3074F" w:rsidRPr="00B3074F" w:rsidRDefault="00B3074F" w:rsidP="00B3074F"/>
          <w:p w14:paraId="6020E0AA" w14:textId="77777777" w:rsidR="001070E6" w:rsidRDefault="00B3074F" w:rsidP="00A73850">
            <w:pPr>
              <w:spacing w:after="60"/>
            </w:pPr>
            <w:r w:rsidRPr="00B3074F">
              <w:t>Please describe how your approach is different from the current situation or existing practice. Explain what you expect to change in the sector/Programme area/participating countries.</w:t>
            </w:r>
          </w:p>
          <w:p w14:paraId="27627D0B" w14:textId="1A12D923" w:rsidR="00B3074F" w:rsidRPr="001B79B4" w:rsidRDefault="00B3074F" w:rsidP="00A73850">
            <w:pPr>
              <w:spacing w:after="60"/>
            </w:pPr>
          </w:p>
        </w:tc>
      </w:tr>
      <w:tr w:rsidR="001070E6" w:rsidRPr="001B79B4" w14:paraId="698ADF7C" w14:textId="77777777" w:rsidTr="00A73850">
        <w:trPr>
          <w:trHeight w:val="106"/>
        </w:trPr>
        <w:tc>
          <w:tcPr>
            <w:tcW w:w="8959" w:type="dxa"/>
            <w:shd w:val="clear" w:color="auto" w:fill="D9D9D9" w:themeFill="background1" w:themeFillShade="D9"/>
          </w:tcPr>
          <w:p w14:paraId="78C90F5D" w14:textId="77777777" w:rsidR="001070E6" w:rsidRPr="00B3074F" w:rsidRDefault="001070E6" w:rsidP="00A73850">
            <w:pPr>
              <w:spacing w:after="60"/>
              <w:jc w:val="both"/>
              <w:rPr>
                <w:i/>
                <w:iCs/>
                <w:sz w:val="18"/>
                <w:szCs w:val="18"/>
              </w:rPr>
            </w:pPr>
            <w:r w:rsidRPr="00B3074F">
              <w:rPr>
                <w:i/>
                <w:iCs/>
                <w:sz w:val="18"/>
                <w:szCs w:val="18"/>
              </w:rPr>
              <w:t>Enter text here</w:t>
            </w:r>
          </w:p>
          <w:p w14:paraId="0D85F385" w14:textId="77777777" w:rsidR="001070E6" w:rsidRPr="00B3074F" w:rsidRDefault="00B3074F" w:rsidP="00A73850">
            <w:pPr>
              <w:spacing w:after="60"/>
              <w:jc w:val="both"/>
              <w:rPr>
                <w:rFonts w:cs="Arial"/>
                <w:i/>
                <w:iCs/>
                <w:sz w:val="18"/>
                <w:szCs w:val="18"/>
              </w:rPr>
            </w:pPr>
            <w:r w:rsidRPr="00B3074F">
              <w:rPr>
                <w:rFonts w:cs="Arial"/>
                <w:i/>
                <w:iCs/>
                <w:sz w:val="18"/>
                <w:szCs w:val="18"/>
              </w:rPr>
              <w:t xml:space="preserve">Max </w:t>
            </w:r>
            <w:r w:rsidR="006B6CF5" w:rsidRPr="00B3074F">
              <w:rPr>
                <w:rFonts w:cs="Arial"/>
                <w:i/>
                <w:iCs/>
                <w:sz w:val="18"/>
                <w:szCs w:val="18"/>
              </w:rPr>
              <w:t>2000 characters</w:t>
            </w:r>
          </w:p>
          <w:p w14:paraId="545F5D4B" w14:textId="1C3A8ED3" w:rsidR="00B3074F" w:rsidRPr="001B79B4" w:rsidRDefault="00B3074F" w:rsidP="00A73850">
            <w:pPr>
              <w:spacing w:after="60"/>
              <w:jc w:val="both"/>
              <w:rPr>
                <w:sz w:val="20"/>
                <w:szCs w:val="20"/>
              </w:rPr>
            </w:pPr>
          </w:p>
        </w:tc>
      </w:tr>
    </w:tbl>
    <w:p w14:paraId="0CA17954" w14:textId="77777777" w:rsidR="00D87F6F" w:rsidRDefault="00D87F6F" w:rsidP="00595446">
      <w:pPr>
        <w:spacing w:after="60"/>
      </w:pPr>
    </w:p>
    <w:p w14:paraId="210168EB" w14:textId="3EE9063F" w:rsidR="009D4956" w:rsidRDefault="00595446" w:rsidP="00595446">
      <w:pPr>
        <w:spacing w:after="60"/>
      </w:pPr>
      <w:r w:rsidRPr="001B79B4">
        <w:t>C.2.4 Who will benefit</w:t>
      </w:r>
      <w:r w:rsidRPr="001B79B4">
        <w:rPr>
          <w:rFonts w:asciiTheme="majorHAnsi" w:hAnsiTheme="majorHAnsi"/>
          <w:sz w:val="24"/>
          <w:szCs w:val="24"/>
        </w:rPr>
        <w:t xml:space="preserve"> </w:t>
      </w:r>
      <w:r w:rsidRPr="001B79B4">
        <w:t>from your project?</w:t>
      </w:r>
    </w:p>
    <w:p w14:paraId="6719FFBD" w14:textId="77777777" w:rsidR="00B3074F" w:rsidRPr="00B3074F" w:rsidRDefault="00B3074F" w:rsidP="00595446">
      <w:pPr>
        <w:spacing w:after="60"/>
        <w:rPr>
          <w:sz w:val="28"/>
          <w:szCs w:val="28"/>
        </w:rPr>
      </w:pPr>
    </w:p>
    <w:p w14:paraId="002C1128" w14:textId="36EDED8D" w:rsidR="007E0FD8" w:rsidRPr="00B3074F" w:rsidRDefault="00595446" w:rsidP="00595446">
      <w:pPr>
        <w:spacing w:after="60"/>
      </w:pPr>
      <w:r w:rsidRPr="00B3074F">
        <w:t xml:space="preserve">In </w:t>
      </w:r>
      <w:r w:rsidR="00C45E67" w:rsidRPr="00B3074F">
        <w:t xml:space="preserve">the first column of </w:t>
      </w:r>
      <w:r w:rsidRPr="00B3074F">
        <w:t>each row</w:t>
      </w:r>
      <w:r w:rsidR="00C45E67" w:rsidRPr="00B3074F">
        <w:t>,</w:t>
      </w:r>
      <w:r w:rsidRPr="00B3074F">
        <w:t xml:space="preserve"> please select one of the pre-defined </w:t>
      </w:r>
      <w:r w:rsidR="00E0153B" w:rsidRPr="00B3074F">
        <w:t>target groups</w:t>
      </w:r>
      <w:r w:rsidRPr="00B3074F">
        <w:t xml:space="preserve"> from the drop-down list. In the second column explain in more detail </w:t>
      </w:r>
      <w:r w:rsidR="00C45E67" w:rsidRPr="00B3074F">
        <w:t xml:space="preserve">exactly </w:t>
      </w:r>
      <w:r w:rsidRPr="00B3074F">
        <w:t>who will benefit from your project. For example</w:t>
      </w:r>
      <w:r w:rsidR="00C45E67" w:rsidRPr="00B3074F">
        <w:t>,</w:t>
      </w:r>
      <w:r w:rsidRPr="00B3074F">
        <w:t xml:space="preserve"> if you choose the category </w:t>
      </w:r>
      <w:r w:rsidRPr="00B3074F">
        <w:rPr>
          <w:i/>
        </w:rPr>
        <w:t>education</w:t>
      </w:r>
      <w:r w:rsidRPr="00B3074F">
        <w:t>, you</w:t>
      </w:r>
      <w:r w:rsidR="005D72DB" w:rsidRPr="00B3074F">
        <w:t xml:space="preserve"> need to </w:t>
      </w:r>
      <w:r w:rsidR="00C45E67" w:rsidRPr="00B3074F">
        <w:t>explain</w:t>
      </w:r>
      <w:r w:rsidR="005D72DB" w:rsidRPr="00B3074F">
        <w:t xml:space="preserve"> which specific schools or groups of schools and in which territory.</w:t>
      </w:r>
    </w:p>
    <w:p w14:paraId="5D2EEA17" w14:textId="77777777" w:rsidR="00595446" w:rsidRPr="001B79B4"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1B79B4" w14:paraId="64AFEFF8" w14:textId="77777777" w:rsidTr="003B6AA4">
        <w:tc>
          <w:tcPr>
            <w:tcW w:w="2694" w:type="dxa"/>
            <w:shd w:val="clear" w:color="auto" w:fill="auto"/>
          </w:tcPr>
          <w:p w14:paraId="0FB8FABD" w14:textId="16EFD3F1" w:rsidR="003B6AA4" w:rsidRPr="001B79B4" w:rsidRDefault="003B6AA4" w:rsidP="00AC5491">
            <w:pPr>
              <w:pStyle w:val="Header"/>
              <w:tabs>
                <w:tab w:val="clear" w:pos="4513"/>
                <w:tab w:val="clear" w:pos="9026"/>
              </w:tabs>
              <w:spacing w:after="60"/>
              <w:rPr>
                <w:rFonts w:asciiTheme="majorHAnsi" w:eastAsia="Times New Roman" w:hAnsiTheme="majorHAnsi"/>
              </w:rPr>
            </w:pPr>
            <w:r w:rsidRPr="001B79B4">
              <w:rPr>
                <w:rFonts w:asciiTheme="majorHAnsi" w:eastAsia="Times New Roman" w:hAnsiTheme="majorHAnsi"/>
              </w:rPr>
              <w:t xml:space="preserve">Target group </w:t>
            </w:r>
            <w:r w:rsidR="00334FEE">
              <w:rPr>
                <w:rFonts w:asciiTheme="majorHAnsi" w:eastAsia="Times New Roman" w:hAnsiTheme="majorHAnsi"/>
              </w:rPr>
              <w:t>*</w:t>
            </w:r>
          </w:p>
        </w:tc>
        <w:tc>
          <w:tcPr>
            <w:tcW w:w="6237" w:type="dxa"/>
            <w:shd w:val="clear" w:color="auto" w:fill="auto"/>
          </w:tcPr>
          <w:p w14:paraId="4677E553" w14:textId="139B8517" w:rsidR="003B6AA4" w:rsidRPr="001B79B4" w:rsidRDefault="003B6AA4" w:rsidP="00595446">
            <w:pPr>
              <w:spacing w:after="60"/>
              <w:rPr>
                <w:rFonts w:asciiTheme="majorHAnsi" w:eastAsia="Times New Roman" w:hAnsiTheme="majorHAnsi"/>
              </w:rPr>
            </w:pPr>
            <w:r w:rsidRPr="001B79B4">
              <w:rPr>
                <w:rFonts w:asciiTheme="majorHAnsi" w:hAnsiTheme="majorHAnsi"/>
              </w:rPr>
              <w:t>Specification</w:t>
            </w:r>
            <w:r w:rsidRPr="001B79B4">
              <w:rPr>
                <w:rFonts w:asciiTheme="majorHAnsi" w:eastAsia="Times New Roman" w:hAnsiTheme="majorHAnsi"/>
              </w:rPr>
              <w:t xml:space="preserve"> </w:t>
            </w:r>
          </w:p>
        </w:tc>
      </w:tr>
      <w:tr w:rsidR="003B6AA4" w:rsidRPr="001B79B4"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1B79B4" w:rsidRDefault="003B6AA4" w:rsidP="009D4956">
            <w:pPr>
              <w:rPr>
                <w:rFonts w:eastAsia="Times New Roman" w:cs="Arial"/>
                <w:i/>
                <w:lang w:eastAsia="da-DK"/>
              </w:rPr>
            </w:pPr>
            <w:r w:rsidRPr="001B79B4">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0E1ED16C" w14:textId="77777777" w:rsidR="00535D04" w:rsidRDefault="00535D04" w:rsidP="009D4956">
            <w:pPr>
              <w:spacing w:after="60"/>
              <w:jc w:val="both"/>
              <w:rPr>
                <w:i/>
                <w:sz w:val="18"/>
                <w:szCs w:val="18"/>
              </w:rPr>
            </w:pPr>
            <w:r>
              <w:rPr>
                <w:i/>
                <w:sz w:val="18"/>
                <w:szCs w:val="18"/>
              </w:rPr>
              <w:t>Enter text here</w:t>
            </w:r>
          </w:p>
          <w:p w14:paraId="73C7ED2A" w14:textId="67A3B334" w:rsidR="003B6AA4" w:rsidRDefault="009F38CA" w:rsidP="009D4956">
            <w:pPr>
              <w:spacing w:after="60"/>
              <w:jc w:val="both"/>
              <w:rPr>
                <w:i/>
                <w:sz w:val="18"/>
                <w:szCs w:val="18"/>
              </w:rPr>
            </w:pPr>
            <w:r>
              <w:rPr>
                <w:i/>
                <w:sz w:val="18"/>
                <w:szCs w:val="18"/>
              </w:rPr>
              <w:t xml:space="preserve">Max </w:t>
            </w:r>
            <w:r w:rsidR="00006DA1" w:rsidRPr="009F38CA">
              <w:rPr>
                <w:i/>
                <w:sz w:val="18"/>
                <w:szCs w:val="18"/>
              </w:rPr>
              <w:t>500 characters</w:t>
            </w:r>
          </w:p>
          <w:p w14:paraId="2FD88D28" w14:textId="67599C24" w:rsidR="009F38CA" w:rsidRPr="009F38CA" w:rsidRDefault="009F38CA" w:rsidP="009D4956">
            <w:pPr>
              <w:spacing w:after="60"/>
              <w:jc w:val="both"/>
              <w:rPr>
                <w:i/>
              </w:rPr>
            </w:pPr>
          </w:p>
        </w:tc>
      </w:tr>
      <w:tr w:rsidR="003B6AA4" w:rsidRPr="001B79B4"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1B79B4" w:rsidRDefault="003B6AA4" w:rsidP="009D4956">
            <w:pPr>
              <w:rPr>
                <w:rFonts w:eastAsia="Times New Roman" w:cs="Arial"/>
                <w:i/>
                <w:lang w:eastAsia="da-DK"/>
              </w:rPr>
            </w:pPr>
            <w:r w:rsidRPr="001B79B4">
              <w:rPr>
                <w:i/>
                <w:sz w:val="18"/>
                <w:szCs w:val="18"/>
              </w:rPr>
              <w:lastRenderedPageBreak/>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6710F59" w14:textId="77777777" w:rsidR="00535D04" w:rsidRDefault="00535D04" w:rsidP="009D4956">
            <w:pPr>
              <w:spacing w:after="60"/>
              <w:jc w:val="both"/>
              <w:rPr>
                <w:i/>
                <w:sz w:val="18"/>
                <w:szCs w:val="18"/>
              </w:rPr>
            </w:pPr>
            <w:r>
              <w:rPr>
                <w:i/>
                <w:sz w:val="18"/>
                <w:szCs w:val="18"/>
              </w:rPr>
              <w:t>Enter text here</w:t>
            </w:r>
          </w:p>
          <w:p w14:paraId="1ED0E71C" w14:textId="23E9410B"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9F3361F" w14:textId="57E24729" w:rsidR="009F38CA" w:rsidRPr="009F38CA" w:rsidRDefault="009F38CA" w:rsidP="009D4956">
            <w:pPr>
              <w:spacing w:after="60"/>
              <w:jc w:val="both"/>
              <w:rPr>
                <w:i/>
              </w:rPr>
            </w:pPr>
          </w:p>
        </w:tc>
      </w:tr>
      <w:tr w:rsidR="003B6AA4" w:rsidRPr="001B79B4"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1B79B4" w:rsidRDefault="003B6AA4" w:rsidP="009D4956">
            <w:pPr>
              <w:pStyle w:val="Header"/>
              <w:tabs>
                <w:tab w:val="clear" w:pos="4513"/>
                <w:tab w:val="clear" w:pos="9026"/>
              </w:tabs>
              <w:rPr>
                <w:rFonts w:eastAsia="Times New Roman" w:cs="Arial"/>
                <w:i/>
                <w:lang w:eastAsia="da-DK"/>
              </w:rPr>
            </w:pPr>
            <w:r w:rsidRPr="001B79B4">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F15BA94" w14:textId="11A3389A" w:rsidR="00535D04" w:rsidRDefault="00535D04" w:rsidP="009D4956">
            <w:pPr>
              <w:spacing w:after="60"/>
              <w:jc w:val="both"/>
              <w:rPr>
                <w:i/>
                <w:sz w:val="18"/>
                <w:szCs w:val="18"/>
              </w:rPr>
            </w:pPr>
            <w:r>
              <w:rPr>
                <w:i/>
                <w:sz w:val="18"/>
                <w:szCs w:val="18"/>
              </w:rPr>
              <w:t>Enter text here</w:t>
            </w:r>
          </w:p>
          <w:p w14:paraId="37C8E2A0" w14:textId="7A66A6B0"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0939851" w14:textId="4F3ED046" w:rsidR="009F38CA" w:rsidRPr="009F38CA" w:rsidRDefault="009F38CA" w:rsidP="009D4956">
            <w:pPr>
              <w:spacing w:after="60"/>
              <w:jc w:val="both"/>
              <w:rPr>
                <w:i/>
              </w:rPr>
            </w:pPr>
          </w:p>
        </w:tc>
      </w:tr>
    </w:tbl>
    <w:p w14:paraId="5DFD1BFB" w14:textId="77777777" w:rsidR="009D4956" w:rsidRPr="001B79B4" w:rsidRDefault="009D4956" w:rsidP="009D4956">
      <w:pPr>
        <w:rPr>
          <w:rFonts w:asciiTheme="majorHAnsi" w:hAnsiTheme="majorHAnsi"/>
          <w:sz w:val="24"/>
          <w:szCs w:val="24"/>
        </w:rPr>
      </w:pPr>
    </w:p>
    <w:p w14:paraId="61E646F5" w14:textId="77777777" w:rsidR="009F38CA" w:rsidRPr="00B3074F" w:rsidRDefault="009F38CA" w:rsidP="001070E6"/>
    <w:p w14:paraId="4B668BAE" w14:textId="77777777" w:rsidR="00B3074F" w:rsidRDefault="00B3074F" w:rsidP="001070E6"/>
    <w:p w14:paraId="3284AA8B" w14:textId="4931CD2E" w:rsidR="001070E6" w:rsidRPr="001B79B4" w:rsidRDefault="001070E6" w:rsidP="001070E6">
      <w:r w:rsidRPr="001B79B4">
        <w:t>C.2.6 Which synergies with past or current EU and other projects or initiatives will the project make use of?</w:t>
      </w:r>
    </w:p>
    <w:p w14:paraId="268F65C6" w14:textId="419F3AE2" w:rsidR="001070E6" w:rsidRPr="001B79B4" w:rsidRDefault="001070E6" w:rsidP="001070E6">
      <w:pPr>
        <w:rPr>
          <w:rFonts w:asciiTheme="majorHAnsi" w:hAnsiTheme="majorHAnsi"/>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1070E6" w:rsidRPr="001B79B4" w14:paraId="749770B0" w14:textId="6920EF19" w:rsidTr="00A73850">
        <w:tc>
          <w:tcPr>
            <w:tcW w:w="2527" w:type="dxa"/>
            <w:gridSpan w:val="2"/>
            <w:shd w:val="clear" w:color="auto" w:fill="auto"/>
            <w:vAlign w:val="center"/>
          </w:tcPr>
          <w:p w14:paraId="66401726" w14:textId="4585C493" w:rsidR="001070E6" w:rsidRPr="001B79B4" w:rsidRDefault="001070E6" w:rsidP="00A73850">
            <w:pPr>
              <w:rPr>
                <w:rFonts w:asciiTheme="majorHAnsi" w:hAnsiTheme="majorHAnsi"/>
                <w:bCs/>
              </w:rPr>
            </w:pPr>
            <w:r w:rsidRPr="001B79B4">
              <w:rPr>
                <w:rFonts w:asciiTheme="majorHAnsi" w:hAnsiTheme="majorHAnsi"/>
                <w:bCs/>
              </w:rPr>
              <w:t>Project or initiative</w:t>
            </w:r>
          </w:p>
        </w:tc>
        <w:tc>
          <w:tcPr>
            <w:tcW w:w="6804" w:type="dxa"/>
            <w:shd w:val="clear" w:color="auto" w:fill="auto"/>
            <w:vAlign w:val="center"/>
          </w:tcPr>
          <w:p w14:paraId="43C4EBD0" w14:textId="37D45DD8" w:rsidR="001070E6" w:rsidRPr="001B79B4" w:rsidRDefault="001070E6" w:rsidP="00A73850">
            <w:pPr>
              <w:rPr>
                <w:rFonts w:asciiTheme="majorHAnsi" w:hAnsiTheme="majorHAnsi"/>
                <w:bCs/>
              </w:rPr>
            </w:pPr>
            <w:r w:rsidRPr="001B79B4">
              <w:rPr>
                <w:rFonts w:asciiTheme="majorHAnsi" w:hAnsiTheme="majorHAnsi"/>
                <w:bCs/>
              </w:rPr>
              <w:t>Synergies</w:t>
            </w:r>
          </w:p>
        </w:tc>
      </w:tr>
      <w:tr w:rsidR="001070E6" w:rsidRPr="001B79B4" w14:paraId="3D4C63F5" w14:textId="37AB8593" w:rsidTr="00A73850">
        <w:trPr>
          <w:trHeight w:val="404"/>
        </w:trPr>
        <w:tc>
          <w:tcPr>
            <w:tcW w:w="2240" w:type="dxa"/>
            <w:tcBorders>
              <w:bottom w:val="single" w:sz="48" w:space="0" w:color="FFFFFF" w:themeColor="background1"/>
            </w:tcBorders>
            <w:shd w:val="clear" w:color="auto" w:fill="D9D9D9"/>
            <w:vAlign w:val="center"/>
          </w:tcPr>
          <w:p w14:paraId="35D14541" w14:textId="77777777" w:rsidR="001070E6" w:rsidRPr="009F38CA" w:rsidRDefault="001070E6" w:rsidP="00A73850">
            <w:pPr>
              <w:spacing w:after="60"/>
              <w:rPr>
                <w:rFonts w:ascii="Franklin Gothic Book" w:hAnsi="Franklin Gothic Book"/>
                <w:i/>
                <w:sz w:val="18"/>
                <w:szCs w:val="18"/>
              </w:rPr>
            </w:pPr>
            <w:r w:rsidRPr="009F38CA">
              <w:rPr>
                <w:i/>
                <w:sz w:val="18"/>
                <w:szCs w:val="18"/>
              </w:rPr>
              <w:t>Enter title</w:t>
            </w:r>
            <w:r w:rsidRPr="009F38CA">
              <w:rPr>
                <w:rFonts w:ascii="Franklin Gothic Book" w:hAnsi="Franklin Gothic Book"/>
                <w:i/>
                <w:sz w:val="18"/>
                <w:szCs w:val="18"/>
              </w:rPr>
              <w:t xml:space="preserve"> </w:t>
            </w:r>
          </w:p>
          <w:p w14:paraId="70CAFFE1" w14:textId="77DEB6F0" w:rsidR="009F38CA" w:rsidRPr="001B79B4" w:rsidRDefault="009F38CA" w:rsidP="00A73850">
            <w:pPr>
              <w:spacing w:after="60"/>
              <w:rPr>
                <w:rFonts w:ascii="Franklin Gothic Book" w:hAnsi="Franklin Gothic Book"/>
              </w:rPr>
            </w:pPr>
            <w:r w:rsidRPr="009F38CA">
              <w:rPr>
                <w:rFonts w:ascii="Franklin Gothic Book" w:hAnsi="Franklin Gothic Book"/>
                <w:i/>
                <w:sz w:val="18"/>
                <w:szCs w:val="18"/>
              </w:rPr>
              <w:t>Max 2000 characters</w:t>
            </w:r>
          </w:p>
        </w:tc>
        <w:tc>
          <w:tcPr>
            <w:tcW w:w="283" w:type="dxa"/>
            <w:shd w:val="clear" w:color="auto" w:fill="auto"/>
            <w:vAlign w:val="center"/>
          </w:tcPr>
          <w:p w14:paraId="36C742F7" w14:textId="2A80BA88" w:rsidR="001070E6" w:rsidRPr="001B79B4" w:rsidRDefault="001070E6" w:rsidP="00A73850">
            <w:pPr>
              <w:jc w:val="center"/>
              <w:rPr>
                <w:rFonts w:ascii="Franklin Gothic Book" w:hAnsi="Franklin Gothic Book"/>
              </w:rPr>
            </w:pPr>
          </w:p>
        </w:tc>
        <w:tc>
          <w:tcPr>
            <w:tcW w:w="6804" w:type="dxa"/>
            <w:tcBorders>
              <w:bottom w:val="single" w:sz="48" w:space="0" w:color="FFFFFF" w:themeColor="background1"/>
            </w:tcBorders>
            <w:shd w:val="clear" w:color="auto" w:fill="D9D9D9" w:themeFill="background1" w:themeFillShade="D9"/>
            <w:vAlign w:val="center"/>
          </w:tcPr>
          <w:p w14:paraId="7187B963" w14:textId="73CD0F08" w:rsidR="009F38CA" w:rsidRDefault="009F38CA" w:rsidP="00A73850">
            <w:pPr>
              <w:spacing w:after="60"/>
              <w:rPr>
                <w:i/>
                <w:sz w:val="18"/>
                <w:szCs w:val="18"/>
              </w:rPr>
            </w:pPr>
            <w:r>
              <w:rPr>
                <w:i/>
                <w:sz w:val="18"/>
                <w:szCs w:val="18"/>
              </w:rPr>
              <w:t>Enter text here</w:t>
            </w:r>
            <w:r w:rsidR="00DA7FFC" w:rsidRPr="009F38CA">
              <w:rPr>
                <w:i/>
                <w:sz w:val="18"/>
                <w:szCs w:val="18"/>
              </w:rPr>
              <w:t xml:space="preserve"> </w:t>
            </w:r>
          </w:p>
          <w:p w14:paraId="00D74AC2" w14:textId="77777777" w:rsidR="001070E6" w:rsidRDefault="009F38CA" w:rsidP="00A73850">
            <w:pPr>
              <w:spacing w:after="60"/>
              <w:rPr>
                <w:i/>
                <w:sz w:val="18"/>
                <w:szCs w:val="18"/>
              </w:rPr>
            </w:pPr>
            <w:r w:rsidRPr="009F38CA">
              <w:rPr>
                <w:i/>
                <w:sz w:val="18"/>
                <w:szCs w:val="18"/>
              </w:rPr>
              <w:t>Max 20</w:t>
            </w:r>
            <w:r w:rsidR="00DA7FFC" w:rsidRPr="009F38CA">
              <w:rPr>
                <w:i/>
                <w:sz w:val="18"/>
                <w:szCs w:val="18"/>
              </w:rPr>
              <w:t>00 characters</w:t>
            </w:r>
          </w:p>
          <w:p w14:paraId="1560CAAF" w14:textId="0EF24F42" w:rsidR="009F38CA" w:rsidRPr="009F38CA" w:rsidRDefault="009F38CA" w:rsidP="00A73850">
            <w:pPr>
              <w:spacing w:after="60"/>
              <w:rPr>
                <w:rFonts w:ascii="Franklin Gothic Book" w:hAnsi="Franklin Gothic Book"/>
                <w:i/>
                <w:sz w:val="36"/>
                <w:szCs w:val="36"/>
              </w:rPr>
            </w:pPr>
          </w:p>
        </w:tc>
      </w:tr>
      <w:tr w:rsidR="001070E6" w:rsidRPr="001B79B4" w14:paraId="38D9CB43" w14:textId="36EBE710" w:rsidTr="00A73850">
        <w:trPr>
          <w:trHeight w:val="389"/>
        </w:trPr>
        <w:tc>
          <w:tcPr>
            <w:tcW w:w="2240" w:type="dxa"/>
            <w:tcBorders>
              <w:top w:val="single" w:sz="48" w:space="0" w:color="FFFFFF" w:themeColor="background1"/>
            </w:tcBorders>
            <w:shd w:val="clear" w:color="auto" w:fill="D9D9D9"/>
            <w:vAlign w:val="center"/>
          </w:tcPr>
          <w:p w14:paraId="10D69C9A" w14:textId="77777777" w:rsidR="001070E6" w:rsidRDefault="001070E6" w:rsidP="00A73850">
            <w:pPr>
              <w:spacing w:after="60"/>
              <w:rPr>
                <w:rFonts w:ascii="Franklin Gothic Book" w:hAnsi="Franklin Gothic Book"/>
              </w:rPr>
            </w:pPr>
            <w:r w:rsidRPr="001B79B4">
              <w:rPr>
                <w:i/>
                <w:sz w:val="18"/>
                <w:szCs w:val="18"/>
              </w:rPr>
              <w:t>Enter title</w:t>
            </w:r>
            <w:r w:rsidRPr="001B79B4">
              <w:rPr>
                <w:rFonts w:ascii="Franklin Gothic Book" w:hAnsi="Franklin Gothic Book"/>
              </w:rPr>
              <w:t xml:space="preserve"> </w:t>
            </w:r>
          </w:p>
          <w:p w14:paraId="36A37350" w14:textId="116F95E0" w:rsidR="009F38CA" w:rsidRPr="009F38CA" w:rsidRDefault="009F38CA" w:rsidP="00A73850">
            <w:pPr>
              <w:spacing w:after="60"/>
              <w:rPr>
                <w:rFonts w:ascii="Franklin Gothic Book" w:hAnsi="Franklin Gothic Book"/>
                <w:i/>
                <w:iCs/>
              </w:rPr>
            </w:pPr>
            <w:r w:rsidRPr="009F38CA">
              <w:rPr>
                <w:rFonts w:ascii="Franklin Gothic Book" w:hAnsi="Franklin Gothic Book"/>
                <w:i/>
                <w:iCs/>
                <w:sz w:val="18"/>
                <w:szCs w:val="18"/>
              </w:rPr>
              <w:t>Max 2000 characters</w:t>
            </w:r>
          </w:p>
        </w:tc>
        <w:tc>
          <w:tcPr>
            <w:tcW w:w="283" w:type="dxa"/>
            <w:shd w:val="clear" w:color="auto" w:fill="auto"/>
            <w:vAlign w:val="center"/>
          </w:tcPr>
          <w:p w14:paraId="378B9E94" w14:textId="50E100AC" w:rsidR="001070E6" w:rsidRPr="001B79B4" w:rsidRDefault="001070E6" w:rsidP="00A73850">
            <w:pPr>
              <w:jc w:val="center"/>
              <w:rPr>
                <w:rFonts w:ascii="Franklin Gothic Book" w:hAnsi="Franklin Gothic Book"/>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7434C6" w14:textId="4AF60DFB" w:rsidR="009F38CA" w:rsidRDefault="009F38CA" w:rsidP="00A73850">
            <w:pPr>
              <w:spacing w:after="60"/>
              <w:rPr>
                <w:i/>
                <w:sz w:val="18"/>
                <w:szCs w:val="18"/>
              </w:rPr>
            </w:pPr>
            <w:r>
              <w:rPr>
                <w:i/>
                <w:sz w:val="18"/>
                <w:szCs w:val="18"/>
              </w:rPr>
              <w:t>Enter text here</w:t>
            </w:r>
          </w:p>
          <w:p w14:paraId="7A7B4D83" w14:textId="77777777" w:rsidR="001070E6" w:rsidRDefault="009F38CA" w:rsidP="00A73850">
            <w:pPr>
              <w:spacing w:after="60"/>
              <w:rPr>
                <w:i/>
                <w:sz w:val="18"/>
                <w:szCs w:val="18"/>
              </w:rPr>
            </w:pPr>
            <w:r>
              <w:rPr>
                <w:i/>
                <w:sz w:val="18"/>
                <w:szCs w:val="18"/>
              </w:rPr>
              <w:t>Max 20</w:t>
            </w:r>
            <w:r w:rsidR="003570F9" w:rsidRPr="001B79B4">
              <w:rPr>
                <w:i/>
                <w:sz w:val="18"/>
                <w:szCs w:val="18"/>
              </w:rPr>
              <w:t>00</w:t>
            </w:r>
            <w:r w:rsidR="009760CF" w:rsidRPr="001B79B4">
              <w:rPr>
                <w:i/>
                <w:sz w:val="18"/>
                <w:szCs w:val="18"/>
              </w:rPr>
              <w:t xml:space="preserve"> characters</w:t>
            </w:r>
          </w:p>
          <w:p w14:paraId="024F576E" w14:textId="5E5B954B" w:rsidR="009F38CA" w:rsidRPr="001B79B4" w:rsidRDefault="009F38CA" w:rsidP="00A73850">
            <w:pPr>
              <w:spacing w:after="60"/>
              <w:rPr>
                <w:rFonts w:ascii="Franklin Gothic Book" w:hAnsi="Franklin Gothic Book"/>
                <w:sz w:val="36"/>
                <w:szCs w:val="36"/>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Enter text here</w:t>
            </w:r>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28B43B74" w14:textId="77777777" w:rsidR="00545B30" w:rsidRPr="001B79B4" w:rsidRDefault="00545B30" w:rsidP="0064558D">
      <w:pPr>
        <w:rPr>
          <w:rFonts w:ascii="Franklin Gothic Book" w:hAnsi="Franklin Gothic Book"/>
        </w:rPr>
      </w:pPr>
    </w:p>
    <w:p w14:paraId="22F8D683" w14:textId="77777777" w:rsidR="003570F9" w:rsidRPr="001B79B4" w:rsidRDefault="003570F9">
      <w:pPr>
        <w:rPr>
          <w:rFonts w:asciiTheme="majorHAnsi" w:hAnsiTheme="majorHAnsi"/>
          <w:sz w:val="24"/>
          <w:szCs w:val="24"/>
        </w:rPr>
      </w:pPr>
      <w:r w:rsidRPr="001B79B4">
        <w:rPr>
          <w:rFonts w:asciiTheme="majorHAnsi" w:hAnsiTheme="majorHAnsi"/>
          <w:sz w:val="24"/>
          <w:szCs w:val="24"/>
        </w:rPr>
        <w:br w:type="page"/>
      </w:r>
    </w:p>
    <w:p w14:paraId="7A88880F" w14:textId="0AA97BA3" w:rsidR="00933664" w:rsidRPr="001B79B4" w:rsidRDefault="00933664" w:rsidP="00933664">
      <w:pPr>
        <w:rPr>
          <w:rFonts w:asciiTheme="majorHAnsi" w:hAnsiTheme="majorHAnsi"/>
          <w:sz w:val="24"/>
          <w:szCs w:val="24"/>
        </w:rPr>
      </w:pPr>
      <w:r w:rsidRPr="001B79B4">
        <w:rPr>
          <w:rFonts w:asciiTheme="majorHAnsi" w:hAnsiTheme="majorHAnsi"/>
          <w:sz w:val="24"/>
          <w:szCs w:val="24"/>
        </w:rPr>
        <w:lastRenderedPageBreak/>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31D41406" w14:textId="77777777" w:rsidR="00BB748D" w:rsidRDefault="00BB748D" w:rsidP="00BB748D">
            <w:pPr>
              <w:spacing w:after="60"/>
            </w:pPr>
          </w:p>
          <w:p w14:paraId="3010FB41" w14:textId="77777777" w:rsidR="00BB748D" w:rsidRDefault="00BB748D" w:rsidP="00BB748D">
            <w:pPr>
              <w:spacing w:after="60"/>
            </w:pPr>
            <w:r>
              <w:t>In Step 1: Please describe which types of organisations are already included in step 1 as partners, and which ones will be further added in step 2, if any.</w:t>
            </w:r>
          </w:p>
          <w:p w14:paraId="1683B49F" w14:textId="77777777" w:rsidR="00BB748D" w:rsidRDefault="00BB748D" w:rsidP="00BB748D">
            <w:pPr>
              <w:spacing w:after="60"/>
            </w:pPr>
          </w:p>
          <w:p w14:paraId="6A7F39AC" w14:textId="77777777" w:rsidR="00103230" w:rsidRDefault="00BB748D" w:rsidP="00BB748D">
            <w:pPr>
              <w:spacing w:after="60"/>
            </w:pPr>
            <w:r>
              <w:t>In Step 2: 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Enter text here</w:t>
            </w:r>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77777777" w:rsidR="003818D5" w:rsidRPr="001B79B4" w:rsidRDefault="003818D5"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463349E5"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Objectives</w:t>
      </w:r>
    </w:p>
    <w:p w14:paraId="50E4BD25" w14:textId="77777777" w:rsidR="009B2FEC" w:rsidRPr="001B79B4" w:rsidRDefault="009B2FEC" w:rsidP="009B2FEC">
      <w:pPr>
        <w:rPr>
          <w:rFonts w:ascii="Franklin Gothic Book" w:hAnsi="Franklin Gothic Book"/>
          <w:color w:val="003399"/>
        </w:rPr>
      </w:pPr>
    </w:p>
    <w:p w14:paraId="1A39D462" w14:textId="6DAD27C3" w:rsidR="00BB748D" w:rsidRDefault="00BB748D" w:rsidP="00BB748D">
      <w:pPr>
        <w:rPr>
          <w:rFonts w:ascii="Franklin Gothic Book" w:hAnsi="Franklin Gothic Book"/>
        </w:rPr>
      </w:pPr>
      <w:r w:rsidRPr="00BB748D">
        <w:rPr>
          <w:rFonts w:ascii="Franklin Gothic Book" w:hAnsi="Franklin Gothic Book"/>
        </w:rPr>
        <w:t>Your objectives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 xml:space="preserve">realistic and achievable by the end of the </w:t>
      </w:r>
      <w:proofErr w:type="gramStart"/>
      <w:r w:rsidRPr="00BB748D">
        <w:rPr>
          <w:rFonts w:ascii="Franklin Gothic Book" w:hAnsi="Franklin Gothic Book"/>
        </w:rPr>
        <w:t>project;</w:t>
      </w:r>
      <w:proofErr w:type="gramEnd"/>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roofErr w:type="gramStart"/>
      <w:r w:rsidRPr="00BB748D">
        <w:rPr>
          <w:rFonts w:ascii="Franklin Gothic Book" w:hAnsi="Franklin Gothic Book"/>
        </w:rPr>
        <w:t>);</w:t>
      </w:r>
      <w:proofErr w:type="gramEnd"/>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BB748D">
      <w:pPr>
        <w:pStyle w:val="ListParagraph"/>
        <w:numPr>
          <w:ilvl w:val="0"/>
          <w:numId w:val="50"/>
        </w:numPr>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 xml:space="preserve">Define one project specific objective that will be achieved when all activities in this work package are </w:t>
      </w:r>
      <w:proofErr w:type="gramStart"/>
      <w:r w:rsidRPr="00BB748D">
        <w:rPr>
          <w:rFonts w:ascii="Franklin Gothic Book" w:hAnsi="Franklin Gothic Book"/>
        </w:rPr>
        <w:t>implemented</w:t>
      </w:r>
      <w:proofErr w:type="gramEnd"/>
      <w:r w:rsidRPr="00BB748D">
        <w:rPr>
          <w:rFonts w:ascii="Franklin Gothic Book" w:hAnsi="Franklin Gothic Book"/>
        </w:rPr>
        <w:t xml:space="preserve">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77777777"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Max 250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376C9ED3" w14:textId="77777777" w:rsidR="00103230" w:rsidRPr="001B79B4" w:rsidRDefault="00103230" w:rsidP="00A73850">
            <w:pPr>
              <w:rPr>
                <w:rFonts w:eastAsia="Cambria" w:cs="Arial"/>
                <w:bCs/>
                <w:lang w:val="en-GB"/>
              </w:rPr>
            </w:pPr>
          </w:p>
          <w:p w14:paraId="23B56612" w14:textId="77777777" w:rsidR="00103230" w:rsidRPr="001B79B4" w:rsidRDefault="00103230" w:rsidP="00A73850">
            <w:pPr>
              <w:rPr>
                <w:rFonts w:eastAsia="Cambria" w:cs="Arial"/>
                <w:bCs/>
                <w:lang w:val="en-GB"/>
              </w:rPr>
            </w:pPr>
          </w:p>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 xml:space="preserve">Communication objectives aim at changes in a target audience's behaviour, </w:t>
            </w:r>
            <w:proofErr w:type="gramStart"/>
            <w:r w:rsidRPr="001B79B4">
              <w:rPr>
                <w:rFonts w:eastAsia="Cambria" w:cs="Arial"/>
                <w:bCs/>
                <w:lang w:val="en-GB"/>
              </w:rPr>
              <w:t>knowledge</w:t>
            </w:r>
            <w:proofErr w:type="gramEnd"/>
            <w:r w:rsidRPr="001B79B4">
              <w:rPr>
                <w:rFonts w:eastAsia="Cambria" w:cs="Arial"/>
                <w:bCs/>
                <w:lang w:val="en-GB"/>
              </w:rPr>
              <w:t xml:space="preserv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lastRenderedPageBreak/>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77777777"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8340B4" w:rsidRPr="00BB748D">
              <w:rPr>
                <w:rFonts w:ascii="Franklin Gothic Book" w:eastAsia="Times New Roman" w:hAnsi="Franklin Gothic Book" w:cs="Trebuchet MS"/>
                <w:i/>
                <w:color w:val="000000"/>
                <w:sz w:val="18"/>
                <w:szCs w:val="18"/>
                <w:lang w:eastAsia="en-GB"/>
              </w:rPr>
              <w:t>500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77777777" w:rsidR="00103230" w:rsidRPr="001B79B4" w:rsidRDefault="00103230" w:rsidP="00103230">
      <w:pPr>
        <w:rPr>
          <w:i/>
          <w:iCs/>
        </w:rPr>
      </w:pPr>
      <w:r w:rsidRPr="001B79B4">
        <w:rPr>
          <w:i/>
          <w:iCs/>
        </w:rPr>
        <w:t>Please provide a summary of your work package.</w:t>
      </w:r>
    </w:p>
    <w:tbl>
      <w:tblPr>
        <w:tblStyle w:val="TableGrid"/>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764A489A" w14:textId="5BB3AFA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 xml:space="preserve">Investment </w:t>
      </w:r>
    </w:p>
    <w:p w14:paraId="661A8721" w14:textId="77777777" w:rsidR="009B2FEC" w:rsidRPr="001B79B4" w:rsidRDefault="009B2FEC" w:rsidP="009B2FEC">
      <w:pPr>
        <w:rPr>
          <w:rFonts w:asciiTheme="majorHAnsi" w:hAnsiTheme="majorHAnsi" w:cs="Arial"/>
          <w:bCs/>
        </w:rPr>
      </w:pPr>
    </w:p>
    <w:p w14:paraId="22BEE404" w14:textId="77777777" w:rsidR="009B2FEC" w:rsidRPr="001B79B4" w:rsidRDefault="009B2FEC" w:rsidP="009B2FEC">
      <w:pPr>
        <w:rPr>
          <w:rFonts w:cs="Arial"/>
          <w:bCs/>
          <w:u w:val="single"/>
        </w:rPr>
      </w:pPr>
      <w:r w:rsidRPr="001B79B4">
        <w:rPr>
          <w:rFonts w:cs="Arial"/>
          <w:bCs/>
          <w:u w:val="single"/>
        </w:rPr>
        <w:t>Fields with questions about the investment:</w:t>
      </w:r>
    </w:p>
    <w:p w14:paraId="103E3DEE"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number (automatic)</w:t>
      </w:r>
    </w:p>
    <w:p w14:paraId="3EDA8A16" w14:textId="7F571AC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title</w:t>
      </w:r>
      <w:r w:rsidR="00654F5B">
        <w:rPr>
          <w:rFonts w:ascii="Franklin Gothic Book" w:hAnsi="Franklin Gothic Book" w:cs="Arial"/>
          <w:bCs/>
          <w:szCs w:val="20"/>
        </w:rPr>
        <w:t xml:space="preserve"> (Max 50 characters)</w:t>
      </w:r>
    </w:p>
    <w:p w14:paraId="60F0316D" w14:textId="2540AE4E"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 xml:space="preserve">Expected delivery period </w:t>
      </w:r>
      <w:r w:rsidR="00654F5B">
        <w:rPr>
          <w:rFonts w:ascii="Franklin Gothic Book" w:hAnsi="Franklin Gothic Book" w:cs="Arial"/>
          <w:bCs/>
          <w:szCs w:val="20"/>
        </w:rPr>
        <w:t>(drop-down)</w:t>
      </w:r>
    </w:p>
    <w:p w14:paraId="79A50EB7"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Justification</w:t>
      </w:r>
    </w:p>
    <w:p w14:paraId="4C3286CE" w14:textId="47EF39FD"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e</w:t>
      </w:r>
      <w:r w:rsidR="009B2FEC" w:rsidRPr="001B79B4">
        <w:rPr>
          <w:rFonts w:ascii="Franklin Gothic Book" w:hAnsi="Franklin Gothic Book" w:cs="Arial"/>
          <w:bCs/>
          <w:szCs w:val="20"/>
        </w:rPr>
        <w:t xml:space="preserve">xplain why this investment is needed. </w:t>
      </w:r>
      <w:r>
        <w:rPr>
          <w:rFonts w:ascii="Franklin Gothic Book" w:hAnsi="Franklin Gothic Book" w:cs="Arial"/>
          <w:bCs/>
          <w:szCs w:val="20"/>
        </w:rPr>
        <w:t>(Max 2000 characters)</w:t>
      </w:r>
    </w:p>
    <w:p w14:paraId="496A5E48" w14:textId="0892EA0E"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c</w:t>
      </w:r>
      <w:r w:rsidR="009B2FEC" w:rsidRPr="001B79B4">
        <w:rPr>
          <w:rFonts w:ascii="Franklin Gothic Book" w:hAnsi="Franklin Gothic Book" w:cs="Arial"/>
          <w:bCs/>
          <w:szCs w:val="20"/>
        </w:rPr>
        <w:t>learly describe the cross-border/transnational relevance of the investment.</w:t>
      </w:r>
      <w:r>
        <w:rPr>
          <w:rFonts w:ascii="Franklin Gothic Book" w:hAnsi="Franklin Gothic Book" w:cs="Arial"/>
          <w:bCs/>
          <w:szCs w:val="20"/>
        </w:rPr>
        <w:t xml:space="preserve"> (Max 2000 characters)</w:t>
      </w:r>
    </w:p>
    <w:p w14:paraId="10AFDB02" w14:textId="403B9339"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d</w:t>
      </w:r>
      <w:r w:rsidR="009B2FEC" w:rsidRPr="001B79B4">
        <w:rPr>
          <w:rFonts w:ascii="Franklin Gothic Book" w:hAnsi="Franklin Gothic Book" w:cs="Arial"/>
          <w:bCs/>
          <w:szCs w:val="20"/>
        </w:rPr>
        <w:t>escribe who is benefiting (e.g., partners, regions, target groups, etc.) from this investment, and in what way.</w:t>
      </w:r>
      <w:r>
        <w:rPr>
          <w:rFonts w:ascii="Franklin Gothic Book" w:hAnsi="Franklin Gothic Book" w:cs="Arial"/>
          <w:bCs/>
          <w:szCs w:val="20"/>
        </w:rPr>
        <w:t xml:space="preserve"> (Max 2000 characters)</w:t>
      </w:r>
    </w:p>
    <w:p w14:paraId="45718FF4" w14:textId="40589ADE"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In the case of pilot investment, please clarify which problem it tackles, which findings you expect from it, how it can be replicated, and how the experience coming from it will be used for the benefit of the programme area.</w:t>
      </w:r>
      <w:r w:rsidR="00654F5B">
        <w:rPr>
          <w:rFonts w:ascii="Franklin Gothic Book" w:hAnsi="Franklin Gothic Book" w:cs="Arial"/>
          <w:bCs/>
          <w:szCs w:val="20"/>
        </w:rPr>
        <w:t xml:space="preserve"> (Max 2000 characters)</w:t>
      </w:r>
    </w:p>
    <w:p w14:paraId="30AC4E45" w14:textId="6E36339F" w:rsidR="009B2FEC" w:rsidRPr="001B79B4" w:rsidRDefault="0087236B"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Location of the physical investment</w:t>
      </w:r>
    </w:p>
    <w:p w14:paraId="5D43839B" w14:textId="05A403BB" w:rsidR="009B2FEC" w:rsidRPr="001B79B4" w:rsidRDefault="0087236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w:t>
      </w:r>
      <w:r w:rsidR="00654F5B">
        <w:rPr>
          <w:rFonts w:ascii="Franklin Gothic Book" w:hAnsi="Franklin Gothic Book" w:cs="Arial"/>
          <w:bCs/>
          <w:szCs w:val="20"/>
        </w:rPr>
        <w:t>lease describe,</w:t>
      </w:r>
      <w:r w:rsidR="009B2FEC" w:rsidRPr="001B79B4">
        <w:rPr>
          <w:rFonts w:ascii="Franklin Gothic Book" w:hAnsi="Franklin Gothic Book" w:cs="Arial"/>
          <w:bCs/>
          <w:szCs w:val="20"/>
        </w:rPr>
        <w:t xml:space="preserve"> if possible, a specific address where the investment will be located</w:t>
      </w:r>
    </w:p>
    <w:p w14:paraId="021CC9A6" w14:textId="77777777"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Drop-down list (NUTS3 codes + whole programme area)</w:t>
      </w:r>
    </w:p>
    <w:p w14:paraId="25708DD8"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Risks associated with the investment</w:t>
      </w:r>
    </w:p>
    <w:p w14:paraId="69FE5536" w14:textId="048F671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Descri</w:t>
      </w:r>
      <w:r w:rsidR="00654F5B">
        <w:rPr>
          <w:rFonts w:ascii="Franklin Gothic Book" w:hAnsi="Franklin Gothic Book" w:cs="Arial"/>
          <w:bCs/>
          <w:szCs w:val="20"/>
        </w:rPr>
        <w:t>be</w:t>
      </w:r>
      <w:r w:rsidRPr="001B79B4">
        <w:rPr>
          <w:rFonts w:ascii="Franklin Gothic Book" w:hAnsi="Franklin Gothic Book" w:cs="Arial"/>
          <w:bCs/>
          <w:szCs w:val="20"/>
        </w:rPr>
        <w:t xml:space="preserve"> the risks associated with the investment, go/no-go decisions, etc. (if any)</w:t>
      </w:r>
      <w:r w:rsidR="00654F5B">
        <w:rPr>
          <w:rFonts w:ascii="Franklin Gothic Book" w:hAnsi="Franklin Gothic Book" w:cs="Arial"/>
          <w:bCs/>
          <w:szCs w:val="20"/>
        </w:rPr>
        <w:t xml:space="preserve"> (Max 2000 characters)</w:t>
      </w:r>
    </w:p>
    <w:p w14:paraId="5D17DCDF"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documentation</w:t>
      </w:r>
    </w:p>
    <w:p w14:paraId="17D8E442" w14:textId="77777777" w:rsidR="00460DD9" w:rsidRDefault="009B2FEC" w:rsidP="00460DD9">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654F5B">
        <w:rPr>
          <w:rFonts w:ascii="Franklin Gothic Book" w:hAnsi="Franklin Gothic Book" w:cs="Arial"/>
          <w:bCs/>
          <w:szCs w:val="20"/>
        </w:rPr>
        <w:t xml:space="preserve"> (Max 2000 characters)</w:t>
      </w:r>
    </w:p>
    <w:p w14:paraId="20692A30" w14:textId="079160E5" w:rsidR="00460DD9" w:rsidRPr="00460DD9" w:rsidRDefault="00460DD9" w:rsidP="00460DD9">
      <w:pPr>
        <w:pStyle w:val="ListParagraph"/>
        <w:numPr>
          <w:ilvl w:val="0"/>
          <w:numId w:val="17"/>
        </w:numPr>
        <w:ind w:left="1276" w:hanging="567"/>
        <w:rPr>
          <w:rFonts w:ascii="Franklin Gothic Book" w:hAnsi="Franklin Gothic Book" w:cs="Arial"/>
          <w:bCs/>
          <w:szCs w:val="20"/>
        </w:rPr>
      </w:pPr>
      <w:r w:rsidRPr="00460DD9">
        <w:rPr>
          <w:rFonts w:ascii="Franklin Gothic Book" w:hAnsi="Franklin Gothic Book" w:cs="Arial"/>
          <w:bCs/>
          <w:szCs w:val="20"/>
        </w:rPr>
        <w:t xml:space="preserve">Is your investment considered an investment in infrastructure (i.e., that has an expected lifespan of at least five years)? If yes, then an assessment of the expected </w:t>
      </w:r>
      <w:r w:rsidRPr="00460DD9">
        <w:rPr>
          <w:rFonts w:ascii="Franklin Gothic Book" w:hAnsi="Franklin Gothic Book" w:cs="Arial"/>
          <w:bCs/>
          <w:szCs w:val="20"/>
        </w:rPr>
        <w:lastRenderedPageBreak/>
        <w:t xml:space="preserve">impacts that climate change may have on your infrastructure (e.g., flooding, heat-stress, wildfires, etc.) must be carried out prior to applying. Should it be necessary, you must be ready to submit this documentation to the relevant programme bodies. Please indicate here the outcomes of this assessment. Describe how you will take them into account as part of your project's design. Short to medium term (10-15 years) impacts should be considered. </w:t>
      </w:r>
      <w:r w:rsidR="006916FB">
        <w:rPr>
          <w:rFonts w:ascii="Franklin Gothic Book" w:hAnsi="Franklin Gothic Book" w:cs="Arial"/>
          <w:bCs/>
          <w:szCs w:val="20"/>
        </w:rPr>
        <w:t xml:space="preserve"> (Max 2000 characters)</w:t>
      </w:r>
    </w:p>
    <w:p w14:paraId="00EE4C13" w14:textId="3F75AC8B"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Ownership</w:t>
      </w:r>
    </w:p>
    <w:p w14:paraId="50E92382" w14:textId="3E4772EA"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owns the site where the investment is located?</w:t>
      </w:r>
      <w:r w:rsidR="00654F5B">
        <w:rPr>
          <w:rFonts w:ascii="Franklin Gothic Book" w:hAnsi="Franklin Gothic Book" w:cs="Arial"/>
          <w:bCs/>
          <w:szCs w:val="20"/>
        </w:rPr>
        <w:t xml:space="preserve"> (Max 500 characters)</w:t>
      </w:r>
    </w:p>
    <w:p w14:paraId="1B040B52" w14:textId="2F75EC51"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retain ownership of the investment at the end of the project?</w:t>
      </w:r>
      <w:r w:rsidR="00654F5B">
        <w:rPr>
          <w:rFonts w:ascii="Franklin Gothic Book" w:hAnsi="Franklin Gothic Book" w:cs="Arial"/>
          <w:bCs/>
          <w:szCs w:val="20"/>
        </w:rPr>
        <w:t xml:space="preserve"> (Max 500 characters)</w:t>
      </w:r>
    </w:p>
    <w:p w14:paraId="0533069C" w14:textId="70BE70E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take care of the maintenance of the investment? How will this be done?</w:t>
      </w:r>
      <w:r w:rsidR="00654F5B">
        <w:rPr>
          <w:rFonts w:ascii="Franklin Gothic Book" w:hAnsi="Franklin Gothic Book" w:cs="Arial"/>
          <w:bCs/>
          <w:szCs w:val="20"/>
        </w:rPr>
        <w:t xml:space="preserve"> (Max 2000 characters)</w:t>
      </w:r>
    </w:p>
    <w:p w14:paraId="11913C88" w14:textId="77777777" w:rsidR="009B2FEC" w:rsidRPr="001B79B4" w:rsidRDefault="009B2FEC" w:rsidP="009B2FEC"/>
    <w:p w14:paraId="0BCBE72E" w14:textId="77777777" w:rsidR="009B2FEC" w:rsidRPr="001B79B4" w:rsidRDefault="009B2FEC" w:rsidP="009B2FEC"/>
    <w:p w14:paraId="287084E9" w14:textId="77777777" w:rsidR="009B2FEC" w:rsidRPr="001B79B4" w:rsidRDefault="009B2FEC" w:rsidP="009B2FEC"/>
    <w:p w14:paraId="7FA7B722" w14:textId="71DB4A84"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text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49E06B4A"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654F5B" w:rsidRPr="001B79B4">
              <w:rPr>
                <w:rFonts w:ascii="Franklin Gothic Book" w:hAnsi="Franklin Gothic Book" w:cs="Arial"/>
                <w:bCs/>
                <w:i/>
                <w:iCs/>
              </w:rPr>
              <w:t>1000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CFBB96" w14:textId="77777777" w:rsidR="00975298" w:rsidRDefault="00975298" w:rsidP="00654F5B">
            <w:pPr>
              <w:spacing w:after="30"/>
              <w:rPr>
                <w:rFonts w:ascii="Franklin Gothic Book" w:hAnsi="Franklin Gothic Book" w:cs="Arial"/>
                <w:bCs/>
                <w:i/>
                <w:iCs/>
                <w:sz w:val="18"/>
                <w:szCs w:val="18"/>
              </w:rPr>
            </w:pPr>
          </w:p>
          <w:p w14:paraId="04F5557C" w14:textId="3F98A34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Pr>
                <w:rFonts w:ascii="Franklin Gothic Book" w:hAnsi="Franklin Gothic Book" w:cs="Arial"/>
                <w:bCs/>
                <w:i/>
                <w:iCs/>
                <w:sz w:val="18"/>
                <w:szCs w:val="18"/>
              </w:rPr>
              <w:t>1000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8EFC657" w14:textId="77777777" w:rsidR="00975298" w:rsidRDefault="00975298" w:rsidP="00654F5B">
            <w:pPr>
              <w:spacing w:after="30"/>
              <w:rPr>
                <w:rFonts w:ascii="Franklin Gothic Book" w:hAnsi="Franklin Gothic Book" w:cs="Arial"/>
                <w:bCs/>
                <w:i/>
                <w:iCs/>
                <w:sz w:val="18"/>
                <w:szCs w:val="18"/>
              </w:rPr>
            </w:pPr>
          </w:p>
          <w:p w14:paraId="0A1A3515" w14:textId="6BECC5F8"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734B0D0F" w14:textId="77777777" w:rsidR="00975298" w:rsidRDefault="00975298" w:rsidP="00654F5B">
            <w:pPr>
              <w:spacing w:after="30"/>
              <w:rPr>
                <w:rFonts w:ascii="Franklin Gothic Book" w:hAnsi="Franklin Gothic Book" w:cs="Arial"/>
                <w:bCs/>
                <w:i/>
                <w:iCs/>
                <w:sz w:val="18"/>
                <w:szCs w:val="18"/>
              </w:rPr>
            </w:pPr>
          </w:p>
          <w:p w14:paraId="1E585CFD" w14:textId="5C7F4D1C"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51AD31BA" w14:textId="77777777" w:rsidR="00975298" w:rsidRDefault="00975298" w:rsidP="00654F5B">
            <w:pPr>
              <w:spacing w:after="30"/>
              <w:rPr>
                <w:rFonts w:ascii="Franklin Gothic Book" w:hAnsi="Franklin Gothic Book" w:cs="Arial"/>
                <w:bCs/>
                <w:i/>
                <w:iCs/>
                <w:sz w:val="18"/>
                <w:szCs w:val="18"/>
              </w:rPr>
            </w:pPr>
          </w:p>
          <w:p w14:paraId="36B3A320" w14:textId="266475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bl>
    <w:p w14:paraId="5FBE7016" w14:textId="56CB93E3" w:rsidR="009B2FEC" w:rsidRDefault="009B2FEC" w:rsidP="009B2FEC"/>
    <w:p w14:paraId="5AF540A8" w14:textId="0DBE5B08" w:rsidR="00065C21" w:rsidRDefault="00065C21" w:rsidP="009B2FEC"/>
    <w:p w14:paraId="5AB6E7E5" w14:textId="4D842940" w:rsidR="00065C21" w:rsidRDefault="00065C21" w:rsidP="009B2FEC">
      <w:pPr>
        <w:rPr>
          <w:rFonts w:asciiTheme="majorHAnsi" w:hAnsiTheme="majorHAnsi" w:cs="Arial"/>
          <w:bCs/>
          <w:sz w:val="24"/>
          <w:szCs w:val="24"/>
        </w:rPr>
      </w:pPr>
      <w:r>
        <w:rPr>
          <w:rFonts w:asciiTheme="majorHAnsi" w:hAnsiTheme="majorHAnsi" w:cs="Arial"/>
          <w:bCs/>
          <w:sz w:val="24"/>
          <w:szCs w:val="24"/>
        </w:rPr>
        <w:lastRenderedPageBreak/>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Add deliverables to your activity – see programme rules</w:t>
      </w:r>
    </w:p>
    <w:p w14:paraId="27DEEBC9" w14:textId="77777777" w:rsidR="009B2FEC" w:rsidRPr="001B79B4" w:rsidRDefault="009B2FEC" w:rsidP="009B2FEC"/>
    <w:tbl>
      <w:tblPr>
        <w:tblW w:w="10202" w:type="dxa"/>
        <w:tblInd w:w="-563" w:type="dxa"/>
        <w:tblLayout w:type="fixed"/>
        <w:tblCellMar>
          <w:top w:w="57" w:type="dxa"/>
        </w:tblCellMar>
        <w:tblLook w:val="01E0" w:firstRow="1" w:lastRow="1" w:firstColumn="1" w:lastColumn="1" w:noHBand="0" w:noVBand="0"/>
      </w:tblPr>
      <w:tblGrid>
        <w:gridCol w:w="1310"/>
        <w:gridCol w:w="1967"/>
        <w:gridCol w:w="2977"/>
        <w:gridCol w:w="3948"/>
      </w:tblGrid>
      <w:tr w:rsidR="005D5E87" w:rsidRPr="001B79B4" w14:paraId="088013B6" w14:textId="41CB7754" w:rsidTr="006F6E8F">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948"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6F6E8F">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243A2F44" w14:textId="77777777" w:rsidR="00975298" w:rsidRDefault="00975298" w:rsidP="005D5E87">
            <w:pPr>
              <w:pStyle w:val="BalloonText"/>
              <w:spacing w:after="30"/>
              <w:rPr>
                <w:rFonts w:ascii="Franklin Gothic Book" w:hAnsi="Franklin Gothic Book" w:cs="Arial"/>
                <w:bCs/>
                <w:i/>
                <w:iCs/>
              </w:rPr>
            </w:pPr>
          </w:p>
          <w:p w14:paraId="66B1F361" w14:textId="6EBE4021"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C42F91">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948"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1149DE89" w14:textId="77777777" w:rsidR="00975298" w:rsidRDefault="00975298" w:rsidP="005D5E87">
            <w:pPr>
              <w:pStyle w:val="BalloonText"/>
              <w:spacing w:after="30"/>
              <w:rPr>
                <w:rFonts w:ascii="Franklin Gothic Book" w:hAnsi="Franklin Gothic Book" w:cs="Arial"/>
                <w:bCs/>
                <w:i/>
                <w:iCs/>
              </w:rPr>
            </w:pPr>
          </w:p>
          <w:p w14:paraId="50CF7F5E" w14:textId="00808DE7" w:rsidR="005D5E87" w:rsidRPr="001B79B4" w:rsidRDefault="00C42F91" w:rsidP="005D5E87">
            <w:pPr>
              <w:pStyle w:val="BalloonText"/>
              <w:spacing w:after="30"/>
              <w:rPr>
                <w:rFonts w:ascii="Franklin Gothic Book" w:hAnsi="Franklin Gothic Book" w:cs="Arial"/>
                <w:bCs/>
                <w:i/>
                <w:iCs/>
              </w:rPr>
            </w:pPr>
            <w:r>
              <w:rPr>
                <w:rFonts w:ascii="Franklin Gothic Book" w:hAnsi="Franklin Gothic Book" w:cs="Arial"/>
                <w:bCs/>
                <w:i/>
                <w:iCs/>
              </w:rPr>
              <w:t>3</w:t>
            </w:r>
            <w:r w:rsidR="005D5E87" w:rsidRPr="001B79B4">
              <w:rPr>
                <w:rFonts w:ascii="Franklin Gothic Book" w:hAnsi="Franklin Gothic Book" w:cs="Arial"/>
                <w:bCs/>
                <w:i/>
                <w:iCs/>
              </w:rPr>
              <w:t>00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722B1F28" w14:textId="7777777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delivered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0A4C5E26" w14:textId="77777777" w:rsidR="00975298" w:rsidRDefault="00975298" w:rsidP="00975298">
            <w:pPr>
              <w:pStyle w:val="BalloonText"/>
              <w:spacing w:after="30"/>
              <w:rPr>
                <w:rFonts w:ascii="Franklin Gothic Book" w:hAnsi="Franklin Gothic Book" w:cs="Arial"/>
                <w:bCs/>
                <w:i/>
                <w:iCs/>
              </w:rPr>
            </w:pPr>
          </w:p>
          <w:p w14:paraId="2EC48B82" w14:textId="77777777" w:rsidR="00975298" w:rsidRDefault="00975298" w:rsidP="00975298">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619512C8" w14:textId="0A517E0B" w:rsidR="00AF6732" w:rsidRDefault="00AF6732" w:rsidP="009B2FEC">
      <w:pPr>
        <w:rPr>
          <w:rFonts w:cs="Arial"/>
          <w:bCs/>
        </w:rPr>
      </w:pPr>
    </w:p>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Header"/>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798AF91E" w14:textId="6383E8B6" w:rsidR="004E3D6E" w:rsidRDefault="004E3D6E" w:rsidP="009B2FEC">
      <w:pPr>
        <w:pStyle w:val="Header"/>
        <w:tabs>
          <w:tab w:val="clear" w:pos="4513"/>
          <w:tab w:val="clear" w:pos="9026"/>
        </w:tabs>
        <w:rPr>
          <w:rFonts w:ascii="Franklin Gothic Book" w:hAnsi="Franklin Gothic Book"/>
        </w:rPr>
      </w:pPr>
    </w:p>
    <w:p w14:paraId="56836ED9" w14:textId="77777777" w:rsidR="004E3D6E" w:rsidRDefault="004E3D6E" w:rsidP="009B2FEC">
      <w:pPr>
        <w:pStyle w:val="Header"/>
        <w:tabs>
          <w:tab w:val="clear" w:pos="4513"/>
          <w:tab w:val="clear" w:pos="9026"/>
        </w:tabs>
        <w:rPr>
          <w:rFonts w:ascii="Franklin Gothic Book" w:hAnsi="Franklin Gothic Book"/>
        </w:rPr>
      </w:pPr>
    </w:p>
    <w:p w14:paraId="5E80B137" w14:textId="0A1B70E3" w:rsidR="007E0FD8" w:rsidRDefault="007E0FD8" w:rsidP="009B2FEC">
      <w:pPr>
        <w:pStyle w:val="Header"/>
        <w:tabs>
          <w:tab w:val="clear" w:pos="4513"/>
          <w:tab w:val="clear" w:pos="9026"/>
        </w:tabs>
        <w:rPr>
          <w:rFonts w:ascii="Franklin Gothic Book" w:hAnsi="Franklin Gothic Book"/>
        </w:rPr>
      </w:pPr>
    </w:p>
    <w:p w14:paraId="2C5086D7" w14:textId="3048FEA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64558D">
      <w:pPr>
        <w:rPr>
          <w:rFonts w:ascii="Franklin Gothic Book" w:hAnsi="Franklin Gothic Book"/>
        </w:rPr>
      </w:pPr>
    </w:p>
    <w:p w14:paraId="30438ED4" w14:textId="1503E619" w:rsidR="00601E57" w:rsidRDefault="06E7533A" w:rsidP="008C6360">
      <w:pPr>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519F06B3" w14:textId="77777777" w:rsidR="007A136E" w:rsidRDefault="007A136E" w:rsidP="008C6360">
      <w:pPr>
        <w:rPr>
          <w:rFonts w:cs="Arial"/>
        </w:rPr>
      </w:pPr>
    </w:p>
    <w:p w14:paraId="04E16A62" w14:textId="77777777" w:rsidR="00E82FB5" w:rsidRPr="00E82FB5" w:rsidRDefault="00E82FB5" w:rsidP="00E82FB5">
      <w:pPr>
        <w:rPr>
          <w:rFonts w:cs="Arial"/>
        </w:rPr>
      </w:pPr>
      <w:r w:rsidRPr="00E82FB5">
        <w:rPr>
          <w:rFonts w:cs="Arial"/>
        </w:rPr>
        <w:t>Regarding the drop-down list of ‘Programme result indicators’:</w:t>
      </w:r>
    </w:p>
    <w:p w14:paraId="56BAEF7E" w14:textId="77777777" w:rsidR="00E82FB5" w:rsidRPr="00E82FB5" w:rsidRDefault="00E82FB5" w:rsidP="00E82FB5">
      <w:pPr>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E82FB5">
      <w:pPr>
        <w:rPr>
          <w:rFonts w:cs="Arial"/>
        </w:rPr>
      </w:pPr>
      <w:r w:rsidRPr="00E82FB5">
        <w:rPr>
          <w:rFonts w:cs="Arial"/>
        </w:rPr>
        <w:t>Overall, as a project, you must contribute to a minimum of 2 out of the 3 following result indicators.</w:t>
      </w:r>
    </w:p>
    <w:p w14:paraId="17D9AC62" w14:textId="77777777" w:rsidR="00E82FB5" w:rsidRPr="00E82FB5" w:rsidRDefault="00E82FB5" w:rsidP="00E82FB5">
      <w:pPr>
        <w:rPr>
          <w:rFonts w:cs="Arial"/>
        </w:rPr>
      </w:pPr>
      <w:r w:rsidRPr="00E82FB5">
        <w:rPr>
          <w:rFonts w:cs="Arial"/>
        </w:rPr>
        <w:t>Make sure they correspond to the output indicators you have chosen (applicable only in Step 2):</w:t>
      </w:r>
    </w:p>
    <w:p w14:paraId="14B6E12E" w14:textId="77777777" w:rsidR="00E82FB5" w:rsidRPr="00E82FB5" w:rsidRDefault="00E82FB5" w:rsidP="00E82FB5">
      <w:pPr>
        <w:rPr>
          <w:rFonts w:cs="Arial"/>
        </w:rPr>
      </w:pPr>
      <w:r w:rsidRPr="00E82FB5">
        <w:rPr>
          <w:rFonts w:cs="Arial"/>
        </w:rPr>
        <w:t>- R.1: Joint strategies and action plans taken up by organisations</w:t>
      </w:r>
    </w:p>
    <w:p w14:paraId="46E95051" w14:textId="77777777" w:rsidR="00E82FB5" w:rsidRPr="00E82FB5" w:rsidRDefault="00E82FB5" w:rsidP="00E82FB5">
      <w:pPr>
        <w:rPr>
          <w:rFonts w:cs="Arial"/>
        </w:rPr>
      </w:pPr>
      <w:r w:rsidRPr="00E82FB5">
        <w:rPr>
          <w:rFonts w:cs="Arial"/>
        </w:rPr>
        <w:t>- R.2: Solutions taken up or up scaled by organisations</w:t>
      </w:r>
    </w:p>
    <w:p w14:paraId="7FBB0C83" w14:textId="77777777" w:rsidR="00E82FB5" w:rsidRPr="00E82FB5" w:rsidRDefault="00E82FB5" w:rsidP="00E82FB5">
      <w:pPr>
        <w:rPr>
          <w:rFonts w:cs="Arial"/>
        </w:rPr>
      </w:pPr>
      <w:r w:rsidRPr="00E82FB5">
        <w:rPr>
          <w:rFonts w:cs="Arial"/>
        </w:rPr>
        <w:t>- R.3: Completion of joint training schemes</w:t>
      </w:r>
    </w:p>
    <w:p w14:paraId="7C1F6EBE" w14:textId="2379085C" w:rsidR="00E82FB5" w:rsidRDefault="00E82FB5" w:rsidP="00E82FB5">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75427BE6" w14:textId="77777777" w:rsidR="00E82FB5" w:rsidRPr="001B79B4" w:rsidRDefault="00E82FB5" w:rsidP="00E82FB5">
      <w:pPr>
        <w:rPr>
          <w:rFonts w:cs="Arial"/>
        </w:rPr>
      </w:pP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2D9D0F38" w14:textId="77777777" w:rsidR="003818D5" w:rsidRDefault="003818D5" w:rsidP="003818D5">
            <w:pPr>
              <w:spacing w:after="30"/>
              <w:rPr>
                <w:rFonts w:ascii="Franklin Gothic Book" w:hAnsi="Franklin Gothic Book" w:cs="Arial"/>
                <w:bCs/>
                <w:i/>
                <w:iCs/>
                <w:sz w:val="18"/>
                <w:szCs w:val="18"/>
              </w:rPr>
            </w:pPr>
          </w:p>
          <w:p w14:paraId="5D864512" w14:textId="0E891BAE"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0C580149" w14:textId="77777777" w:rsidR="003818D5" w:rsidRPr="001B79B4" w:rsidRDefault="003818D5" w:rsidP="003818D5">
            <w:pPr>
              <w:spacing w:after="30"/>
              <w:rPr>
                <w:rFonts w:ascii="Franklin Gothic Book" w:hAnsi="Franklin Gothic Book" w:cs="Arial"/>
                <w:bCs/>
                <w:i/>
                <w:iCs/>
                <w:sz w:val="18"/>
                <w:szCs w:val="18"/>
              </w:rPr>
            </w:pPr>
          </w:p>
          <w:p w14:paraId="600AEF08"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lastRenderedPageBreak/>
              <w:t>Step 1: Max 500 characters</w:t>
            </w: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lastRenderedPageBreak/>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0EA649D" w14:textId="77777777" w:rsidR="003818D5" w:rsidRPr="001B79B4" w:rsidRDefault="003818D5" w:rsidP="003818D5">
            <w:pPr>
              <w:spacing w:after="30"/>
              <w:rPr>
                <w:rFonts w:ascii="Franklin Gothic Book" w:hAnsi="Franklin Gothic Book" w:cs="Arial"/>
                <w:bCs/>
                <w:i/>
                <w:iCs/>
                <w:sz w:val="18"/>
                <w:szCs w:val="18"/>
              </w:rPr>
            </w:pPr>
          </w:p>
          <w:p w14:paraId="194432D5"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26977AD2" w14:textId="77777777" w:rsidR="00601E57" w:rsidRPr="001B79B4" w:rsidRDefault="00601E57" w:rsidP="00601E57">
      <w:pPr>
        <w:rPr>
          <w:rFonts w:ascii="Franklin Gothic Book" w:hAnsi="Franklin Gothic Book"/>
        </w:rPr>
      </w:pPr>
    </w:p>
    <w:p w14:paraId="35B6EF77" w14:textId="5048E19C" w:rsidR="00E53042" w:rsidRPr="001B79B4" w:rsidRDefault="00E53042" w:rsidP="00601E57">
      <w:pPr>
        <w:rPr>
          <w:rFonts w:ascii="Franklin Gothic Book" w:hAnsi="Franklin Gothic Book"/>
        </w:rPr>
      </w:pPr>
    </w:p>
    <w:p w14:paraId="53AD2ABB" w14:textId="1B22C1EA" w:rsidR="00CD62AF" w:rsidRDefault="00CD62AF" w:rsidP="00CD62AF">
      <w:pPr>
        <w:rPr>
          <w:rFonts w:asciiTheme="majorHAnsi" w:hAnsiTheme="majorHAnsi"/>
          <w:sz w:val="24"/>
          <w:szCs w:val="24"/>
        </w:rPr>
      </w:pPr>
      <w:r w:rsidRPr="001B79B4">
        <w:rPr>
          <w:rFonts w:asciiTheme="majorHAnsi" w:hAnsiTheme="majorHAnsi"/>
          <w:sz w:val="24"/>
          <w:szCs w:val="24"/>
        </w:rPr>
        <w:t>C.6 Time plan</w:t>
      </w:r>
    </w:p>
    <w:p w14:paraId="1F75F08C" w14:textId="02054653" w:rsidR="003818D5" w:rsidRPr="003818D5" w:rsidRDefault="003818D5" w:rsidP="00CD62AF">
      <w:pPr>
        <w:rPr>
          <w:sz w:val="24"/>
          <w:szCs w:val="24"/>
        </w:rPr>
      </w:pPr>
      <w:r w:rsidRPr="003818D5">
        <w:rPr>
          <w:sz w:val="24"/>
          <w:szCs w:val="24"/>
        </w:rPr>
        <w:t>Only applicable in step 2</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13F988F3" w14:textId="670782D4" w:rsidR="00317147" w:rsidRPr="001B79B4" w:rsidRDefault="00317147">
      <w:pPr>
        <w:rPr>
          <w:rFonts w:ascii="Franklin Gothic Book" w:hAnsi="Franklin Gothic Book"/>
        </w:rPr>
      </w:pPr>
    </w:p>
    <w:p w14:paraId="2632F3D5" w14:textId="77777777" w:rsidR="00317147" w:rsidRPr="001B79B4" w:rsidRDefault="00317147">
      <w:pPr>
        <w:rPr>
          <w:rFonts w:ascii="Franklin Gothic Book" w:hAnsi="Franklin Gothic Book"/>
        </w:rPr>
      </w:pPr>
    </w:p>
    <w:p w14:paraId="7A0D4F68" w14:textId="77777777" w:rsidR="002F35E7" w:rsidRDefault="002F35E7" w:rsidP="00CD62AF">
      <w:pPr>
        <w:rPr>
          <w:rFonts w:asciiTheme="majorHAnsi" w:hAnsiTheme="majorHAnsi"/>
          <w:sz w:val="24"/>
          <w:szCs w:val="24"/>
        </w:rPr>
      </w:pPr>
    </w:p>
    <w:p w14:paraId="4BDD58D7" w14:textId="77777777" w:rsidR="002F35E7" w:rsidRDefault="002F35E7" w:rsidP="00CD62AF">
      <w:pPr>
        <w:rPr>
          <w:rFonts w:asciiTheme="majorHAnsi" w:hAnsiTheme="majorHAnsi"/>
          <w:sz w:val="24"/>
          <w:szCs w:val="24"/>
        </w:rPr>
      </w:pPr>
    </w:p>
    <w:p w14:paraId="51423345" w14:textId="4132A252" w:rsidR="002F35E7" w:rsidRDefault="002F35E7" w:rsidP="00CD62AF">
      <w:pPr>
        <w:rPr>
          <w:rFonts w:asciiTheme="majorHAnsi" w:hAnsiTheme="majorHAnsi"/>
          <w:sz w:val="24"/>
          <w:szCs w:val="24"/>
        </w:rPr>
      </w:pPr>
    </w:p>
    <w:p w14:paraId="4E89F336" w14:textId="77777777" w:rsidR="0009166B" w:rsidRDefault="0009166B" w:rsidP="00CD62AF">
      <w:pPr>
        <w:rPr>
          <w:rFonts w:asciiTheme="majorHAnsi" w:hAnsiTheme="majorHAnsi"/>
          <w:sz w:val="24"/>
          <w:szCs w:val="24"/>
        </w:rPr>
      </w:pPr>
    </w:p>
    <w:p w14:paraId="1F45BAF8" w14:textId="77777777" w:rsidR="002F35E7" w:rsidRDefault="002F35E7" w:rsidP="00CD62AF">
      <w:pPr>
        <w:rPr>
          <w:rFonts w:asciiTheme="majorHAnsi" w:hAnsiTheme="majorHAnsi"/>
          <w:sz w:val="24"/>
          <w:szCs w:val="24"/>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lastRenderedPageBreak/>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In addition to the thematic </w:t>
      </w:r>
      <w:proofErr w:type="gramStart"/>
      <w:r w:rsidRPr="001B79B4">
        <w:rPr>
          <w:rFonts w:ascii="Franklin Gothic Book" w:hAnsi="Franklin Gothic Book"/>
        </w:rPr>
        <w:t>work</w:t>
      </w:r>
      <w:proofErr w:type="gramEnd"/>
      <w:r w:rsidRPr="001B79B4">
        <w:rPr>
          <w:rFonts w:ascii="Franklin Gothic Book" w:hAnsi="Franklin Gothic Book"/>
        </w:rPr>
        <w:t xml:space="preserve">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317147" w:rsidRPr="001B79B4" w14:paraId="3F913715" w14:textId="77777777" w:rsidTr="00A73850">
        <w:tc>
          <w:tcPr>
            <w:tcW w:w="8959"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A73850">
        <w:trPr>
          <w:trHeight w:val="106"/>
        </w:trPr>
        <w:tc>
          <w:tcPr>
            <w:tcW w:w="8959" w:type="dxa"/>
            <w:shd w:val="clear" w:color="auto" w:fill="D9D9D9" w:themeFill="background1" w:themeFillShade="D9"/>
          </w:tcPr>
          <w:p w14:paraId="504443B3" w14:textId="77777777" w:rsidR="00317147" w:rsidRDefault="003818D5" w:rsidP="00317147">
            <w:pPr>
              <w:spacing w:after="60"/>
              <w:jc w:val="both"/>
              <w:rPr>
                <w:i/>
                <w:iCs/>
                <w:sz w:val="18"/>
                <w:szCs w:val="18"/>
              </w:rPr>
            </w:pPr>
            <w:r>
              <w:rPr>
                <w:i/>
                <w:iCs/>
                <w:sz w:val="18"/>
                <w:szCs w:val="18"/>
              </w:rPr>
              <w:t>Enter text here</w:t>
            </w:r>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tr w:rsidR="00317147" w:rsidRPr="001B79B4" w14:paraId="5AFE84A8" w14:textId="77777777" w:rsidTr="00A73850">
        <w:tc>
          <w:tcPr>
            <w:tcW w:w="8959" w:type="dxa"/>
            <w:shd w:val="clear" w:color="auto" w:fill="auto"/>
          </w:tcPr>
          <w:p w14:paraId="3318D70B" w14:textId="77777777" w:rsidR="00317147" w:rsidRPr="001B79B4" w:rsidRDefault="00317147" w:rsidP="00317147">
            <w:pPr>
              <w:spacing w:after="60"/>
              <w:jc w:val="both"/>
              <w:rPr>
                <w:sz w:val="10"/>
                <w:szCs w:val="10"/>
              </w:rPr>
            </w:pPr>
          </w:p>
        </w:tc>
      </w:tr>
      <w:tr w:rsidR="00317147" w:rsidRPr="001B79B4" w14:paraId="5C42B5D6" w14:textId="77777777" w:rsidTr="00A73850">
        <w:tc>
          <w:tcPr>
            <w:tcW w:w="8959" w:type="dxa"/>
            <w:shd w:val="clear" w:color="auto" w:fill="auto"/>
          </w:tcPr>
          <w:p w14:paraId="7133FBB1" w14:textId="66186965" w:rsidR="00317147" w:rsidRDefault="00317147" w:rsidP="00317147">
            <w:pPr>
              <w:spacing w:after="60"/>
            </w:pPr>
            <w:r w:rsidRPr="001B79B4">
              <w:t>C.7.2 Which measures will you take to ensure quality in your project?</w:t>
            </w:r>
          </w:p>
          <w:p w14:paraId="5190480B" w14:textId="77777777" w:rsidR="003818D5" w:rsidRPr="003818D5" w:rsidRDefault="003818D5" w:rsidP="00317147">
            <w:pPr>
              <w:spacing w:after="60"/>
              <w:rPr>
                <w:sz w:val="28"/>
                <w:szCs w:val="28"/>
              </w:rPr>
            </w:pPr>
          </w:p>
          <w:p w14:paraId="47104B2D" w14:textId="77777777" w:rsidR="00D42C38" w:rsidRPr="003818D5" w:rsidRDefault="00D42C38" w:rsidP="00D42C38">
            <w:pPr>
              <w:spacing w:after="60"/>
            </w:pPr>
            <w:r w:rsidRPr="003818D5">
              <w:t>Quality management: How will you ensure project quality (quality control measures)?</w:t>
            </w:r>
          </w:p>
          <w:p w14:paraId="5E98E474" w14:textId="77777777" w:rsidR="00317147" w:rsidRPr="003818D5" w:rsidRDefault="00D42C38" w:rsidP="00D42C38">
            <w:pPr>
              <w:spacing w:after="60"/>
            </w:pPr>
            <w:r w:rsidRPr="003818D5">
              <w:t>Risk management: List the three main risks of your project and potential mitigation measures.</w:t>
            </w:r>
          </w:p>
          <w:p w14:paraId="724BAD42" w14:textId="2728AD9B" w:rsidR="003818D5" w:rsidRPr="001B79B4" w:rsidRDefault="003818D5" w:rsidP="00D42C38">
            <w:pPr>
              <w:spacing w:after="60"/>
              <w:rPr>
                <w:sz w:val="18"/>
                <w:szCs w:val="18"/>
              </w:rPr>
            </w:pPr>
          </w:p>
        </w:tc>
      </w:tr>
      <w:tr w:rsidR="00317147" w:rsidRPr="001B79B4" w14:paraId="07409386" w14:textId="77777777" w:rsidTr="00A73850">
        <w:trPr>
          <w:trHeight w:val="106"/>
        </w:trPr>
        <w:tc>
          <w:tcPr>
            <w:tcW w:w="8959" w:type="dxa"/>
            <w:shd w:val="clear" w:color="auto" w:fill="D9D9D9" w:themeFill="background1" w:themeFillShade="D9"/>
          </w:tcPr>
          <w:p w14:paraId="7A539440" w14:textId="77777777" w:rsidR="003818D5" w:rsidRPr="003818D5" w:rsidRDefault="003818D5" w:rsidP="00317147">
            <w:pPr>
              <w:spacing w:after="60"/>
              <w:jc w:val="both"/>
              <w:rPr>
                <w:i/>
                <w:iCs/>
                <w:sz w:val="18"/>
                <w:szCs w:val="18"/>
              </w:rPr>
            </w:pPr>
            <w:r w:rsidRPr="003818D5">
              <w:rPr>
                <w:i/>
                <w:iCs/>
                <w:sz w:val="18"/>
                <w:szCs w:val="18"/>
              </w:rPr>
              <w:t>Enter text here</w:t>
            </w:r>
          </w:p>
          <w:p w14:paraId="13D8A42D"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0466293" w14:textId="02A52066" w:rsidR="003818D5" w:rsidRPr="003818D5" w:rsidRDefault="003818D5" w:rsidP="00317147">
            <w:pPr>
              <w:spacing w:after="60"/>
              <w:jc w:val="both"/>
              <w:rPr>
                <w:i/>
                <w:iCs/>
                <w:sz w:val="20"/>
                <w:szCs w:val="20"/>
              </w:rPr>
            </w:pPr>
          </w:p>
        </w:tc>
      </w:tr>
      <w:tr w:rsidR="00317147" w:rsidRPr="001B79B4" w14:paraId="5CD21B20" w14:textId="77777777" w:rsidTr="00A73850">
        <w:tc>
          <w:tcPr>
            <w:tcW w:w="8959" w:type="dxa"/>
            <w:shd w:val="clear" w:color="auto" w:fill="auto"/>
          </w:tcPr>
          <w:p w14:paraId="5368214B" w14:textId="77777777" w:rsidR="00317147" w:rsidRPr="001B79B4" w:rsidRDefault="00317147" w:rsidP="00317147">
            <w:pPr>
              <w:spacing w:after="60"/>
              <w:jc w:val="both"/>
              <w:rPr>
                <w:sz w:val="10"/>
                <w:szCs w:val="10"/>
              </w:rPr>
            </w:pPr>
          </w:p>
        </w:tc>
      </w:tr>
      <w:tr w:rsidR="00317147" w:rsidRPr="001B79B4" w14:paraId="12204318" w14:textId="77777777" w:rsidTr="00A73850">
        <w:tc>
          <w:tcPr>
            <w:tcW w:w="8959" w:type="dxa"/>
            <w:shd w:val="clear" w:color="auto" w:fill="auto"/>
          </w:tcPr>
          <w:p w14:paraId="03679583" w14:textId="2A812B7B" w:rsidR="00317147" w:rsidRDefault="00317147" w:rsidP="00317147">
            <w:pPr>
              <w:spacing w:after="60"/>
            </w:pPr>
            <w:r w:rsidRPr="001B79B4">
              <w:t xml:space="preserve">C.7.3 What will be the general approach you will follow to communicate about your project? </w:t>
            </w:r>
          </w:p>
          <w:p w14:paraId="386DD265" w14:textId="77777777" w:rsidR="003818D5" w:rsidRPr="001B79B4" w:rsidRDefault="003818D5" w:rsidP="00317147">
            <w:pPr>
              <w:spacing w:after="60"/>
            </w:pPr>
          </w:p>
          <w:p w14:paraId="29769DEB" w14:textId="77777777" w:rsidR="00D42C38" w:rsidRPr="003818D5" w:rsidRDefault="00D42C38" w:rsidP="00317147">
            <w:pPr>
              <w:spacing w:after="60"/>
            </w:pPr>
            <w:r w:rsidRPr="003818D5">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37DF71DF" w14:textId="682D35D2" w:rsidR="003818D5" w:rsidRPr="001B79B4" w:rsidRDefault="003818D5" w:rsidP="00317147">
            <w:pPr>
              <w:spacing w:after="60"/>
              <w:rPr>
                <w:sz w:val="18"/>
                <w:szCs w:val="18"/>
              </w:rPr>
            </w:pPr>
          </w:p>
        </w:tc>
      </w:tr>
      <w:tr w:rsidR="00317147" w:rsidRPr="001B79B4" w14:paraId="15B56CEA" w14:textId="77777777" w:rsidTr="00A73850">
        <w:trPr>
          <w:trHeight w:val="106"/>
        </w:trPr>
        <w:tc>
          <w:tcPr>
            <w:tcW w:w="8959" w:type="dxa"/>
            <w:shd w:val="clear" w:color="auto" w:fill="D9D9D9" w:themeFill="background1" w:themeFillShade="D9"/>
          </w:tcPr>
          <w:p w14:paraId="5F4654CF" w14:textId="77777777" w:rsidR="003818D5" w:rsidRPr="003818D5" w:rsidRDefault="003818D5" w:rsidP="00317147">
            <w:pPr>
              <w:spacing w:after="60"/>
              <w:jc w:val="both"/>
              <w:rPr>
                <w:i/>
                <w:iCs/>
                <w:sz w:val="18"/>
                <w:szCs w:val="18"/>
              </w:rPr>
            </w:pPr>
            <w:r w:rsidRPr="003818D5">
              <w:rPr>
                <w:i/>
                <w:iCs/>
                <w:sz w:val="18"/>
                <w:szCs w:val="18"/>
              </w:rPr>
              <w:t>Enter text here</w:t>
            </w:r>
          </w:p>
          <w:p w14:paraId="4EB0EEFB"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5194693" w14:textId="3C6A2241" w:rsidR="003818D5" w:rsidRPr="003818D5" w:rsidRDefault="003818D5" w:rsidP="00317147">
            <w:pPr>
              <w:spacing w:after="60"/>
              <w:jc w:val="both"/>
              <w:rPr>
                <w:i/>
                <w:iCs/>
                <w:sz w:val="20"/>
                <w:szCs w:val="20"/>
              </w:rPr>
            </w:pPr>
          </w:p>
        </w:tc>
      </w:tr>
      <w:tr w:rsidR="00317147" w:rsidRPr="001B79B4" w14:paraId="63CBF84E" w14:textId="77777777" w:rsidTr="00A73850">
        <w:tc>
          <w:tcPr>
            <w:tcW w:w="8959" w:type="dxa"/>
            <w:shd w:val="clear" w:color="auto" w:fill="auto"/>
          </w:tcPr>
          <w:p w14:paraId="6C201BFB" w14:textId="77777777" w:rsidR="00317147" w:rsidRPr="001B79B4" w:rsidRDefault="00317147" w:rsidP="00317147">
            <w:pPr>
              <w:spacing w:after="60"/>
            </w:pPr>
          </w:p>
          <w:p w14:paraId="26DE5742" w14:textId="74CCE514" w:rsidR="00317147" w:rsidRDefault="00317147" w:rsidP="00317147">
            <w:pPr>
              <w:spacing w:after="60"/>
            </w:pPr>
            <w:r w:rsidRPr="001B79B4">
              <w:t xml:space="preserve">C.7.4 How do you foresee the financial management of the project and reporting procedures for activities and budget (within the partnership and towards the programme)? </w:t>
            </w:r>
          </w:p>
          <w:p w14:paraId="737D1E8F" w14:textId="77777777" w:rsidR="003818D5" w:rsidRPr="001B79B4" w:rsidRDefault="003818D5" w:rsidP="00317147">
            <w:pPr>
              <w:spacing w:after="60"/>
            </w:pPr>
          </w:p>
          <w:p w14:paraId="7DB3574C" w14:textId="77777777" w:rsidR="00317147" w:rsidRPr="003818D5" w:rsidRDefault="00317147" w:rsidP="00317147">
            <w:pPr>
              <w:spacing w:after="60"/>
            </w:pPr>
            <w:r w:rsidRPr="003818D5">
              <w:t>Define responsibilities, deadlines in financial flows, reporting flows, project related transfers, reclaims, etc.</w:t>
            </w:r>
          </w:p>
          <w:p w14:paraId="3AC6482F" w14:textId="220A3C2D" w:rsidR="003818D5" w:rsidRPr="001B79B4" w:rsidRDefault="003818D5" w:rsidP="00317147">
            <w:pPr>
              <w:spacing w:after="60"/>
              <w:rPr>
                <w:sz w:val="18"/>
                <w:szCs w:val="18"/>
              </w:rPr>
            </w:pPr>
          </w:p>
        </w:tc>
      </w:tr>
      <w:tr w:rsidR="00317147" w:rsidRPr="001B79B4" w14:paraId="1695A544" w14:textId="77777777" w:rsidTr="00A73850">
        <w:trPr>
          <w:trHeight w:val="106"/>
        </w:trPr>
        <w:tc>
          <w:tcPr>
            <w:tcW w:w="8959" w:type="dxa"/>
            <w:shd w:val="clear" w:color="auto" w:fill="D9D9D9" w:themeFill="background1" w:themeFillShade="D9"/>
          </w:tcPr>
          <w:p w14:paraId="7906A119" w14:textId="77777777" w:rsidR="003818D5" w:rsidRDefault="003818D5" w:rsidP="00317147">
            <w:pPr>
              <w:spacing w:after="60"/>
              <w:jc w:val="both"/>
              <w:rPr>
                <w:i/>
                <w:iCs/>
                <w:sz w:val="18"/>
                <w:szCs w:val="18"/>
              </w:rPr>
            </w:pPr>
            <w:r>
              <w:rPr>
                <w:i/>
                <w:iCs/>
                <w:sz w:val="18"/>
                <w:szCs w:val="18"/>
              </w:rPr>
              <w:t>Enter text here</w:t>
            </w:r>
          </w:p>
          <w:p w14:paraId="233F55FE" w14:textId="69675664" w:rsidR="00317147" w:rsidRPr="003818D5" w:rsidRDefault="003818D5" w:rsidP="00317147">
            <w:pPr>
              <w:spacing w:after="60"/>
              <w:jc w:val="both"/>
              <w:rPr>
                <w:i/>
                <w:iCs/>
                <w:sz w:val="18"/>
                <w:szCs w:val="18"/>
              </w:rPr>
            </w:pPr>
            <w:r>
              <w:rPr>
                <w:i/>
                <w:iCs/>
                <w:sz w:val="18"/>
                <w:szCs w:val="18"/>
              </w:rPr>
              <w:t xml:space="preserve">Max </w:t>
            </w:r>
            <w:r w:rsidR="00D42C38" w:rsidRPr="003818D5">
              <w:rPr>
                <w:i/>
                <w:iCs/>
                <w:sz w:val="18"/>
                <w:szCs w:val="18"/>
              </w:rPr>
              <w:t>3</w:t>
            </w:r>
            <w:r w:rsidR="00317147" w:rsidRPr="003818D5">
              <w:rPr>
                <w:i/>
                <w:iCs/>
                <w:sz w:val="18"/>
                <w:szCs w:val="18"/>
              </w:rPr>
              <w:t>000 characters</w:t>
            </w:r>
          </w:p>
          <w:p w14:paraId="45242469" w14:textId="77777777" w:rsidR="00317147" w:rsidRPr="001B79B4" w:rsidRDefault="00317147" w:rsidP="00317147">
            <w:pPr>
              <w:spacing w:after="60"/>
              <w:jc w:val="both"/>
              <w:rPr>
                <w:sz w:val="20"/>
                <w:szCs w:val="20"/>
              </w:rPr>
            </w:pPr>
          </w:p>
        </w:tc>
      </w:tr>
      <w:tr w:rsidR="00317147" w:rsidRPr="001B79B4" w14:paraId="2B86009F" w14:textId="77777777" w:rsidTr="00A73850">
        <w:tc>
          <w:tcPr>
            <w:tcW w:w="8959" w:type="dxa"/>
            <w:shd w:val="clear" w:color="auto" w:fill="auto"/>
          </w:tcPr>
          <w:p w14:paraId="37108801" w14:textId="77777777" w:rsidR="00317147" w:rsidRPr="001B79B4" w:rsidRDefault="00317147" w:rsidP="00317147">
            <w:pPr>
              <w:spacing w:after="60"/>
              <w:jc w:val="both"/>
              <w:rPr>
                <w:sz w:val="10"/>
                <w:szCs w:val="10"/>
              </w:rPr>
            </w:pPr>
          </w:p>
          <w:p w14:paraId="05F1E25F" w14:textId="758145BF" w:rsidR="00317147" w:rsidRPr="001B79B4" w:rsidRDefault="00317147" w:rsidP="00317147">
            <w:pPr>
              <w:spacing w:after="60"/>
              <w:jc w:val="both"/>
              <w:rPr>
                <w:sz w:val="10"/>
                <w:szCs w:val="10"/>
              </w:rPr>
            </w:pPr>
          </w:p>
        </w:tc>
      </w:tr>
      <w:tr w:rsidR="00317147" w:rsidRPr="001B79B4" w14:paraId="03D37931" w14:textId="77777777" w:rsidTr="00A73850">
        <w:tc>
          <w:tcPr>
            <w:tcW w:w="8959" w:type="dxa"/>
            <w:shd w:val="clear" w:color="auto" w:fill="auto"/>
          </w:tcPr>
          <w:p w14:paraId="4ED2B0BF" w14:textId="77777777" w:rsidR="00317147" w:rsidRPr="001B79B4" w:rsidRDefault="00317147" w:rsidP="00317147">
            <w:pPr>
              <w:spacing w:after="60"/>
              <w:jc w:val="both"/>
              <w:rPr>
                <w:sz w:val="10"/>
                <w:szCs w:val="10"/>
              </w:rPr>
            </w:pPr>
          </w:p>
        </w:tc>
      </w:tr>
    </w:tbl>
    <w:p w14:paraId="2486A1F1" w14:textId="77777777"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EE4D1C">
              <w:rPr>
                <w:rFonts w:ascii="Franklin Gothic Book" w:hAnsi="Franklin Gothic Book" w:cs="Arial"/>
              </w:rPr>
            </w:r>
            <w:r w:rsidR="00EE4D1C">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Enter text here</w:t>
            </w:r>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EE4D1C">
              <w:rPr>
                <w:rFonts w:ascii="Franklin Gothic Book" w:hAnsi="Franklin Gothic Book" w:cs="Arial"/>
              </w:rPr>
            </w:r>
            <w:r w:rsidR="00EE4D1C">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EE4D1C">
              <w:rPr>
                <w:rFonts w:ascii="Franklin Gothic Book" w:hAnsi="Franklin Gothic Book" w:cs="Arial"/>
              </w:rPr>
            </w:r>
            <w:r w:rsidR="00EE4D1C">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EE4D1C">
              <w:rPr>
                <w:rFonts w:ascii="Franklin Gothic Book" w:hAnsi="Franklin Gothic Book" w:cs="Arial"/>
              </w:rPr>
            </w:r>
            <w:r w:rsidR="00EE4D1C">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70B6FD31" w14:textId="77777777" w:rsidR="00317147" w:rsidRPr="001B79B4" w:rsidRDefault="00317147" w:rsidP="00317147">
      <w:pPr>
        <w:spacing w:after="60"/>
        <w:jc w:val="both"/>
      </w:pPr>
    </w:p>
    <w:p w14:paraId="32362D63" w14:textId="77777777"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024AD898"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Pr>
                <w:rFonts w:ascii="Franklin Gothic Book" w:hAnsi="Franklin Gothic Book" w:cs="Arial"/>
                <w:bCs/>
                <w:i/>
                <w:sz w:val="18"/>
                <w:szCs w:val="18"/>
              </w:rPr>
              <w:t xml:space="preserve">neutral, </w:t>
            </w:r>
            <w:r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4607D30A" w:rsidR="00317147" w:rsidRPr="001B79B4" w:rsidRDefault="00317147" w:rsidP="00317147">
            <w:pPr>
              <w:rPr>
                <w:rFonts w:ascii="Franklin Gothic Book" w:hAnsi="Franklin Gothic Book"/>
                <w:sz w:val="18"/>
                <w:szCs w:val="18"/>
              </w:rPr>
            </w:pPr>
            <w:r w:rsidRPr="001B79B4">
              <w:rPr>
                <w:rFonts w:ascii="Franklin Gothic Book" w:hAnsi="Franklin Gothic Book" w:cs="Arial"/>
                <w:bCs/>
                <w:i/>
                <w:sz w:val="18"/>
                <w:szCs w:val="18"/>
              </w:rPr>
              <w:t>Drop-down list: positive effects,</w:t>
            </w:r>
            <w:r w:rsidR="00702D12" w:rsidRPr="001B79B4">
              <w:rPr>
                <w:rFonts w:ascii="Franklin Gothic Book" w:hAnsi="Franklin Gothic Book" w:cs="Arial"/>
                <w:bCs/>
                <w:i/>
                <w:sz w:val="18"/>
                <w:szCs w:val="18"/>
              </w:rPr>
              <w:t xml:space="preserve"> neutral,</w:t>
            </w:r>
            <w:r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31AE2361"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48BDEBDD" w14:textId="77777777" w:rsidR="001B79B4" w:rsidRPr="001B79B4" w:rsidRDefault="001B79B4" w:rsidP="00CD62AF">
      <w:pPr>
        <w:rPr>
          <w:rFonts w:asciiTheme="majorHAnsi" w:hAnsiTheme="majorHAnsi"/>
          <w:sz w:val="24"/>
          <w:szCs w:val="24"/>
        </w:rPr>
      </w:pPr>
    </w:p>
    <w:p w14:paraId="6D6720B5" w14:textId="4B244027" w:rsidR="00CD62AF" w:rsidRPr="001B79B4" w:rsidRDefault="00CD62AF" w:rsidP="00CD62AF">
      <w:pPr>
        <w:rPr>
          <w:rFonts w:asciiTheme="majorHAnsi" w:hAnsiTheme="majorHAnsi"/>
          <w:sz w:val="24"/>
          <w:szCs w:val="24"/>
        </w:rPr>
      </w:pPr>
      <w:r w:rsidRPr="001B79B4">
        <w:rPr>
          <w:rFonts w:asciiTheme="majorHAnsi" w:hAnsiTheme="majorHAnsi"/>
          <w:sz w:val="24"/>
          <w:szCs w:val="24"/>
        </w:rPr>
        <w:t>C.8 Long-term plans</w:t>
      </w:r>
    </w:p>
    <w:p w14:paraId="4FE1B075" w14:textId="77777777" w:rsidR="0001382E" w:rsidRPr="001B79B4" w:rsidRDefault="0001382E" w:rsidP="0001382E">
      <w:pPr>
        <w:rPr>
          <w:rFonts w:ascii="Franklin Gothic Book" w:hAnsi="Franklin Gothic Book"/>
        </w:rPr>
      </w:pPr>
    </w:p>
    <w:p w14:paraId="203B4EAC" w14:textId="49EE3FE4" w:rsidR="0001382E" w:rsidRDefault="0001382E" w:rsidP="0001382E">
      <w:pPr>
        <w:rPr>
          <w:rFonts w:ascii="Franklin Gothic Book" w:hAnsi="Franklin Gothic Book"/>
        </w:rPr>
      </w:pPr>
      <w:r w:rsidRPr="001B79B4">
        <w:rPr>
          <w:rFonts w:ascii="Franklin Gothic Book" w:hAnsi="Franklin Gothic Book"/>
        </w:rPr>
        <w:t xml:space="preserve">As a programme, we would like to support projects that have a long-lasting effect in the territory and those who will benefit from them. Please describe below what you will do to ensure this. </w:t>
      </w:r>
    </w:p>
    <w:p w14:paraId="5415DA41" w14:textId="6562D3F1" w:rsidR="00E16FCE" w:rsidRDefault="00E16FCE" w:rsidP="0001382E">
      <w:pPr>
        <w:rPr>
          <w:rFonts w:ascii="Franklin Gothic Book" w:hAnsi="Franklin Gothic Book"/>
        </w:rPr>
      </w:pPr>
    </w:p>
    <w:p w14:paraId="1B69A6B6" w14:textId="3F2D45A5" w:rsidR="00E16FCE" w:rsidRDefault="00E16FCE" w:rsidP="0001382E">
      <w:pPr>
        <w:rPr>
          <w:rFonts w:ascii="Franklin Gothic Book" w:hAnsi="Franklin Gothic Book"/>
        </w:rPr>
      </w:pPr>
    </w:p>
    <w:p w14:paraId="46D5A741" w14:textId="0D7E3A10" w:rsidR="00E16FCE" w:rsidRDefault="00E16FCE" w:rsidP="0001382E">
      <w:pPr>
        <w:rPr>
          <w:rFonts w:ascii="Franklin Gothic Book" w:hAnsi="Franklin Gothic Book"/>
        </w:rPr>
      </w:pPr>
    </w:p>
    <w:p w14:paraId="3E863C4C" w14:textId="77777777" w:rsidR="00E16FCE" w:rsidRPr="001B79B4" w:rsidRDefault="00E16FCE" w:rsidP="0001382E">
      <w:pPr>
        <w:rPr>
          <w:rFonts w:ascii="Franklin Gothic Book" w:hAnsi="Franklin Gothic Book"/>
        </w:rPr>
      </w:pPr>
    </w:p>
    <w:p w14:paraId="1E45F1FB" w14:textId="77777777" w:rsidR="0001382E" w:rsidRPr="001B79B4" w:rsidRDefault="0001382E" w:rsidP="0001382E">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01382E" w:rsidRPr="001B79B4" w14:paraId="2C973D63" w14:textId="77777777" w:rsidTr="00A73850">
        <w:tc>
          <w:tcPr>
            <w:tcW w:w="8959" w:type="dxa"/>
            <w:shd w:val="clear" w:color="auto" w:fill="auto"/>
          </w:tcPr>
          <w:p w14:paraId="37F21D55" w14:textId="77777777" w:rsidR="00702D12" w:rsidRDefault="0001382E" w:rsidP="00A73850">
            <w:pPr>
              <w:spacing w:after="60"/>
              <w:rPr>
                <w:rFonts w:ascii="Franklin Gothic Book" w:hAnsi="Franklin Gothic Book"/>
              </w:rPr>
            </w:pPr>
            <w:r w:rsidRPr="001B79B4">
              <w:rPr>
                <w:rFonts w:ascii="Franklin Gothic Book" w:hAnsi="Franklin Gothic Book"/>
              </w:rPr>
              <w:lastRenderedPageBreak/>
              <w:t>C.8.1 Ownership</w:t>
            </w:r>
          </w:p>
          <w:p w14:paraId="7C60E752" w14:textId="2CA59A88" w:rsidR="0001382E" w:rsidRPr="001B79B4" w:rsidRDefault="00C24234" w:rsidP="00A73850">
            <w:pPr>
              <w:spacing w:after="60"/>
            </w:pPr>
            <w:r>
              <w:rPr>
                <w:rFonts w:ascii="Roboto" w:hAnsi="Roboto"/>
                <w:sz w:val="21"/>
                <w:szCs w:val="21"/>
                <w:shd w:val="clear" w:color="auto" w:fill="FFFFFF"/>
              </w:rPr>
              <w:t>Please describe who will ensure the financial and institutional support for the outputs/deliverables developed by the project (e.g., tools), and explain how these outputs/deliverables will be integrated in the work of the institutions.</w:t>
            </w:r>
          </w:p>
        </w:tc>
      </w:tr>
      <w:tr w:rsidR="0001382E" w:rsidRPr="001B79B4" w14:paraId="4B8B3529" w14:textId="77777777" w:rsidTr="00A73850">
        <w:trPr>
          <w:trHeight w:val="106"/>
        </w:trPr>
        <w:tc>
          <w:tcPr>
            <w:tcW w:w="8959" w:type="dxa"/>
            <w:shd w:val="clear" w:color="auto" w:fill="D9D9D9" w:themeFill="background1" w:themeFillShade="D9"/>
          </w:tcPr>
          <w:p w14:paraId="411AB789" w14:textId="35A09873" w:rsidR="0001382E" w:rsidRPr="001B79B4" w:rsidRDefault="0001382E" w:rsidP="00A73850">
            <w:pPr>
              <w:spacing w:after="60"/>
              <w:jc w:val="both"/>
              <w:rPr>
                <w:i/>
                <w:iCs/>
                <w:sz w:val="18"/>
                <w:szCs w:val="18"/>
              </w:rPr>
            </w:pPr>
            <w:r w:rsidRPr="001B79B4">
              <w:rPr>
                <w:i/>
                <w:iCs/>
                <w:sz w:val="18"/>
                <w:szCs w:val="18"/>
              </w:rPr>
              <w:t>Enter text here</w:t>
            </w:r>
          </w:p>
          <w:p w14:paraId="6D0554CF" w14:textId="03EC82D7" w:rsidR="00DF784F" w:rsidRPr="001B79B4" w:rsidRDefault="0088384A" w:rsidP="00A73850">
            <w:pPr>
              <w:spacing w:after="60"/>
              <w:jc w:val="both"/>
              <w:rPr>
                <w:i/>
                <w:iCs/>
                <w:sz w:val="18"/>
                <w:szCs w:val="18"/>
              </w:rPr>
            </w:pPr>
            <w:r>
              <w:rPr>
                <w:i/>
                <w:iCs/>
                <w:sz w:val="18"/>
                <w:szCs w:val="18"/>
              </w:rPr>
              <w:t xml:space="preserve">Max </w:t>
            </w:r>
            <w:r w:rsidR="00DF784F" w:rsidRPr="001B79B4">
              <w:rPr>
                <w:i/>
                <w:iCs/>
                <w:sz w:val="18"/>
                <w:szCs w:val="18"/>
              </w:rPr>
              <w:t>1000 characters</w:t>
            </w:r>
          </w:p>
          <w:p w14:paraId="38FFE1EE" w14:textId="77777777" w:rsidR="0001382E" w:rsidRPr="001B79B4" w:rsidRDefault="0001382E" w:rsidP="00A73850">
            <w:pPr>
              <w:spacing w:after="60"/>
              <w:jc w:val="both"/>
              <w:rPr>
                <w:sz w:val="20"/>
                <w:szCs w:val="20"/>
              </w:rPr>
            </w:pPr>
          </w:p>
        </w:tc>
      </w:tr>
      <w:tr w:rsidR="0001382E" w:rsidRPr="001B79B4" w14:paraId="6644A90B" w14:textId="77777777" w:rsidTr="00A73850">
        <w:tc>
          <w:tcPr>
            <w:tcW w:w="8959" w:type="dxa"/>
            <w:shd w:val="clear" w:color="auto" w:fill="auto"/>
          </w:tcPr>
          <w:p w14:paraId="36834D99" w14:textId="77777777" w:rsidR="0001382E" w:rsidRPr="001B79B4" w:rsidRDefault="0001382E" w:rsidP="00A73850">
            <w:pPr>
              <w:spacing w:after="60"/>
              <w:jc w:val="both"/>
              <w:rPr>
                <w:sz w:val="10"/>
                <w:szCs w:val="10"/>
              </w:rPr>
            </w:pPr>
          </w:p>
        </w:tc>
      </w:tr>
      <w:tr w:rsidR="0001382E" w:rsidRPr="001B79B4" w14:paraId="2AA24FC9" w14:textId="77777777" w:rsidTr="00A73850">
        <w:tc>
          <w:tcPr>
            <w:tcW w:w="8959" w:type="dxa"/>
            <w:shd w:val="clear" w:color="auto" w:fill="auto"/>
          </w:tcPr>
          <w:p w14:paraId="5589C166" w14:textId="77777777" w:rsidR="0001382E" w:rsidRDefault="0001382E" w:rsidP="00A73850">
            <w:pPr>
              <w:spacing w:after="60"/>
              <w:rPr>
                <w:rFonts w:ascii="Franklin Gothic Book" w:hAnsi="Franklin Gothic Book"/>
              </w:rPr>
            </w:pPr>
            <w:r w:rsidRPr="001B79B4">
              <w:rPr>
                <w:rFonts w:ascii="Franklin Gothic Book" w:hAnsi="Franklin Gothic Book"/>
              </w:rPr>
              <w:t xml:space="preserve">C.8.2 Durability </w:t>
            </w:r>
          </w:p>
          <w:p w14:paraId="7315E941" w14:textId="629AEC9A" w:rsidR="00C24234" w:rsidRPr="001B79B4" w:rsidRDefault="00C24234" w:rsidP="00A73850">
            <w:pPr>
              <w:spacing w:after="60"/>
              <w:rPr>
                <w:sz w:val="18"/>
                <w:szCs w:val="18"/>
              </w:rPr>
            </w:pPr>
            <w:r w:rsidRPr="00C24234">
              <w:t xml:space="preserve">Some outputs/deliverables should be used by relevant groups (project partners or others) after the project's lifetime, </w:t>
            </w:r>
            <w:proofErr w:type="gramStart"/>
            <w:r w:rsidRPr="00C24234">
              <w:t>in order to</w:t>
            </w:r>
            <w:proofErr w:type="gramEnd"/>
            <w:r w:rsidRPr="00C24234">
              <w:t xml:space="preserve">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tc>
      </w:tr>
      <w:tr w:rsidR="0001382E" w:rsidRPr="001B79B4" w14:paraId="6F5E4811" w14:textId="77777777" w:rsidTr="00A73850">
        <w:trPr>
          <w:trHeight w:val="106"/>
        </w:trPr>
        <w:tc>
          <w:tcPr>
            <w:tcW w:w="8959" w:type="dxa"/>
            <w:shd w:val="clear" w:color="auto" w:fill="D9D9D9" w:themeFill="background1" w:themeFillShade="D9"/>
          </w:tcPr>
          <w:p w14:paraId="2FDB9E86" w14:textId="77777777" w:rsidR="0001382E" w:rsidRPr="00C24234" w:rsidRDefault="0001382E" w:rsidP="00A73850">
            <w:pPr>
              <w:spacing w:after="60"/>
              <w:jc w:val="both"/>
              <w:rPr>
                <w:i/>
                <w:iCs/>
                <w:sz w:val="18"/>
                <w:szCs w:val="18"/>
              </w:rPr>
            </w:pPr>
            <w:r w:rsidRPr="00C24234">
              <w:rPr>
                <w:i/>
                <w:iCs/>
                <w:sz w:val="18"/>
                <w:szCs w:val="18"/>
              </w:rPr>
              <w:t>Enter text here</w:t>
            </w:r>
          </w:p>
          <w:p w14:paraId="316F9A34" w14:textId="7E4F83F3" w:rsidR="0001382E" w:rsidRPr="00C24234" w:rsidRDefault="0088384A" w:rsidP="00A73850">
            <w:pPr>
              <w:spacing w:after="60"/>
              <w:jc w:val="both"/>
              <w:rPr>
                <w:i/>
                <w:iCs/>
                <w:sz w:val="20"/>
                <w:szCs w:val="20"/>
              </w:rPr>
            </w:pPr>
            <w:r>
              <w:rPr>
                <w:i/>
                <w:iCs/>
                <w:sz w:val="20"/>
                <w:szCs w:val="20"/>
              </w:rPr>
              <w:t xml:space="preserve">Max </w:t>
            </w:r>
            <w:r w:rsidR="00DF784F" w:rsidRPr="00C24234">
              <w:rPr>
                <w:i/>
                <w:iCs/>
                <w:sz w:val="20"/>
                <w:szCs w:val="20"/>
              </w:rPr>
              <w:t>1000 characters</w:t>
            </w:r>
          </w:p>
          <w:p w14:paraId="175D3F9E" w14:textId="6C73CC40" w:rsidR="00C24234" w:rsidRPr="001B79B4" w:rsidRDefault="00C24234" w:rsidP="00A73850">
            <w:pPr>
              <w:spacing w:after="60"/>
              <w:jc w:val="both"/>
              <w:rPr>
                <w:sz w:val="20"/>
                <w:szCs w:val="20"/>
              </w:rPr>
            </w:pPr>
          </w:p>
        </w:tc>
      </w:tr>
      <w:tr w:rsidR="0001382E" w:rsidRPr="001B79B4" w14:paraId="027B61C8" w14:textId="77777777" w:rsidTr="00A73850">
        <w:tc>
          <w:tcPr>
            <w:tcW w:w="8959" w:type="dxa"/>
            <w:shd w:val="clear" w:color="auto" w:fill="auto"/>
          </w:tcPr>
          <w:p w14:paraId="0EFFB2CF" w14:textId="77777777" w:rsidR="0001382E" w:rsidRPr="001B79B4" w:rsidRDefault="0001382E" w:rsidP="00A73850">
            <w:pPr>
              <w:spacing w:after="60"/>
              <w:jc w:val="both"/>
              <w:rPr>
                <w:sz w:val="10"/>
                <w:szCs w:val="10"/>
              </w:rPr>
            </w:pPr>
          </w:p>
        </w:tc>
      </w:tr>
    </w:tbl>
    <w:p w14:paraId="10372068" w14:textId="77777777" w:rsidR="00FB5837" w:rsidRPr="001B79B4" w:rsidRDefault="00FB5837" w:rsidP="00C1428F">
      <w:pPr>
        <w:rPr>
          <w:b/>
          <w:bCs/>
        </w:rPr>
      </w:pPr>
    </w:p>
    <w:p w14:paraId="0362E451" w14:textId="50F8AD25" w:rsidR="00FB5837" w:rsidRDefault="00C1428F" w:rsidP="00C1428F">
      <w:r w:rsidRPr="001B79B4">
        <w:rPr>
          <w:b/>
          <w:bCs/>
        </w:rPr>
        <w:t xml:space="preserve">AF annexes: attachments </w:t>
      </w:r>
    </w:p>
    <w:p w14:paraId="6F174E2A" w14:textId="77777777" w:rsidR="004B0EE0" w:rsidRPr="001B79B4" w:rsidRDefault="004B0EE0" w:rsidP="00C1428F"/>
    <w:p w14:paraId="09F6F105" w14:textId="21F73847"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 at step 1 and step 2.</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03BF5240" w:rsidR="001B79B4" w:rsidRPr="001B79B4" w:rsidRDefault="001B79B4" w:rsidP="001B79B4">
      <w:r w:rsidRPr="001B79B4">
        <w:rPr>
          <w:noProof/>
        </w:rPr>
        <w:drawing>
          <wp:inline distT="0" distB="0" distL="0" distR="0" wp14:anchorId="5DC31459" wp14:editId="23AE8ADF">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5"/>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0E612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77A8" w14:textId="77777777" w:rsidR="0025401F" w:rsidRDefault="0025401F" w:rsidP="00066A44">
      <w:r>
        <w:separator/>
      </w:r>
    </w:p>
  </w:endnote>
  <w:endnote w:type="continuationSeparator" w:id="0">
    <w:p w14:paraId="37C0B980" w14:textId="77777777" w:rsidR="0025401F" w:rsidRDefault="0025401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Roboto Black">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6B9" w14:textId="77777777" w:rsidR="0025401F" w:rsidRDefault="0025401F" w:rsidP="00066A44">
      <w:r>
        <w:separator/>
      </w:r>
    </w:p>
  </w:footnote>
  <w:footnote w:type="continuationSeparator" w:id="0">
    <w:p w14:paraId="19380F81" w14:textId="77777777" w:rsidR="0025401F" w:rsidRDefault="0025401F"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3B3AE5D" w:rsidR="00094A43" w:rsidRDefault="00EE4E90" w:rsidP="00F23600">
    <w:pPr>
      <w:pStyle w:val="Header"/>
      <w:jc w:val="right"/>
    </w:pPr>
    <w:r>
      <w:rPr>
        <w:noProof/>
      </w:rPr>
      <w:drawing>
        <wp:inline distT="0" distB="0" distL="0" distR="0" wp14:anchorId="632C22B1" wp14:editId="2F3BD2A5">
          <wp:extent cx="2384662" cy="721360"/>
          <wp:effectExtent l="0" t="0" r="0" b="2540"/>
          <wp:docPr id="16"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r w:rsidR="00094A43">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41CD77FE" w:rsidR="00094A43" w:rsidRDefault="00EE4E90" w:rsidP="001C473F">
    <w:pPr>
      <w:pStyle w:val="Header"/>
      <w:jc w:val="right"/>
    </w:pPr>
    <w:r>
      <w:rPr>
        <w:noProof/>
      </w:rPr>
      <w:drawing>
        <wp:inline distT="0" distB="0" distL="0" distR="0" wp14:anchorId="1D633F54" wp14:editId="2B8604C6">
          <wp:extent cx="2384662" cy="721360"/>
          <wp:effectExtent l="0" t="0" r="0" b="2540"/>
          <wp:docPr id="17"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662"/>
    <w:rsid w:val="001336DB"/>
    <w:rsid w:val="00133FF9"/>
    <w:rsid w:val="0014473D"/>
    <w:rsid w:val="001469E7"/>
    <w:rsid w:val="00147BCD"/>
    <w:rsid w:val="0015328E"/>
    <w:rsid w:val="0015355C"/>
    <w:rsid w:val="00154F5D"/>
    <w:rsid w:val="00157460"/>
    <w:rsid w:val="00160473"/>
    <w:rsid w:val="0016095A"/>
    <w:rsid w:val="00170C37"/>
    <w:rsid w:val="001710A8"/>
    <w:rsid w:val="00171B79"/>
    <w:rsid w:val="00174F17"/>
    <w:rsid w:val="00180EB0"/>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51EB"/>
    <w:rsid w:val="003B37C9"/>
    <w:rsid w:val="003B6AA4"/>
    <w:rsid w:val="003C0975"/>
    <w:rsid w:val="003C09C1"/>
    <w:rsid w:val="003C2123"/>
    <w:rsid w:val="003C2827"/>
    <w:rsid w:val="003C77EA"/>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507F9"/>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3CF5"/>
    <w:rsid w:val="00577614"/>
    <w:rsid w:val="00577692"/>
    <w:rsid w:val="005803F2"/>
    <w:rsid w:val="005830DF"/>
    <w:rsid w:val="005923BE"/>
    <w:rsid w:val="00594C02"/>
    <w:rsid w:val="00594D4C"/>
    <w:rsid w:val="00595446"/>
    <w:rsid w:val="005A1988"/>
    <w:rsid w:val="005A4F2A"/>
    <w:rsid w:val="005A55F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D12"/>
    <w:rsid w:val="00703F36"/>
    <w:rsid w:val="00704E8C"/>
    <w:rsid w:val="00704FB2"/>
    <w:rsid w:val="007050DD"/>
    <w:rsid w:val="0070679A"/>
    <w:rsid w:val="007075B5"/>
    <w:rsid w:val="007172D8"/>
    <w:rsid w:val="0072376E"/>
    <w:rsid w:val="00730745"/>
    <w:rsid w:val="007330F7"/>
    <w:rsid w:val="00736C50"/>
    <w:rsid w:val="007452FD"/>
    <w:rsid w:val="00746147"/>
    <w:rsid w:val="00751258"/>
    <w:rsid w:val="00751544"/>
    <w:rsid w:val="00755702"/>
    <w:rsid w:val="00755C2C"/>
    <w:rsid w:val="00755DBD"/>
    <w:rsid w:val="00755DD6"/>
    <w:rsid w:val="0075619D"/>
    <w:rsid w:val="0076B0AD"/>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D036F"/>
    <w:rsid w:val="007D77B4"/>
    <w:rsid w:val="007D7F8B"/>
    <w:rsid w:val="007E0FD8"/>
    <w:rsid w:val="007E1167"/>
    <w:rsid w:val="007E254E"/>
    <w:rsid w:val="007E52DC"/>
    <w:rsid w:val="007E5C97"/>
    <w:rsid w:val="007E7D56"/>
    <w:rsid w:val="007F29EF"/>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33664"/>
    <w:rsid w:val="00942DA3"/>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E0"/>
    <w:rsid w:val="00AE7A6E"/>
    <w:rsid w:val="00AF3BD5"/>
    <w:rsid w:val="00AF6732"/>
    <w:rsid w:val="00B0068E"/>
    <w:rsid w:val="00B04C22"/>
    <w:rsid w:val="00B04E28"/>
    <w:rsid w:val="00B07389"/>
    <w:rsid w:val="00B10810"/>
    <w:rsid w:val="00B1173A"/>
    <w:rsid w:val="00B13A3E"/>
    <w:rsid w:val="00B1695D"/>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3BFD"/>
    <w:rsid w:val="00C24234"/>
    <w:rsid w:val="00C3771D"/>
    <w:rsid w:val="00C42F91"/>
    <w:rsid w:val="00C432CC"/>
    <w:rsid w:val="00C44C31"/>
    <w:rsid w:val="00C45E67"/>
    <w:rsid w:val="00C50ACC"/>
    <w:rsid w:val="00C51828"/>
    <w:rsid w:val="00C51A8D"/>
    <w:rsid w:val="00C528A3"/>
    <w:rsid w:val="00C55691"/>
    <w:rsid w:val="00C563E8"/>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7302"/>
    <w:rsid w:val="00D4276E"/>
    <w:rsid w:val="00D42C38"/>
    <w:rsid w:val="00D432BC"/>
    <w:rsid w:val="00D478EE"/>
    <w:rsid w:val="00D50091"/>
    <w:rsid w:val="00D5038A"/>
    <w:rsid w:val="00D52A68"/>
    <w:rsid w:val="00D53169"/>
    <w:rsid w:val="00D66250"/>
    <w:rsid w:val="00D6697A"/>
    <w:rsid w:val="00D67F96"/>
    <w:rsid w:val="00D70018"/>
    <w:rsid w:val="00D71394"/>
    <w:rsid w:val="00D73167"/>
    <w:rsid w:val="00D76454"/>
    <w:rsid w:val="00D83081"/>
    <w:rsid w:val="00D832A8"/>
    <w:rsid w:val="00D840E0"/>
    <w:rsid w:val="00D87F6F"/>
    <w:rsid w:val="00D927C2"/>
    <w:rsid w:val="00D94363"/>
    <w:rsid w:val="00DA6434"/>
    <w:rsid w:val="00DA7E4D"/>
    <w:rsid w:val="00DA7FFC"/>
    <w:rsid w:val="00DB0142"/>
    <w:rsid w:val="00DB1E80"/>
    <w:rsid w:val="00DB3A31"/>
    <w:rsid w:val="00DB5D33"/>
    <w:rsid w:val="00DC1473"/>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2190"/>
    <w:rsid w:val="00EB2872"/>
    <w:rsid w:val="00EB5EFA"/>
    <w:rsid w:val="00EB6714"/>
    <w:rsid w:val="00EB783E"/>
    <w:rsid w:val="00EC39AE"/>
    <w:rsid w:val="00EC756D"/>
    <w:rsid w:val="00ED0D70"/>
    <w:rsid w:val="00ED1EA9"/>
    <w:rsid w:val="00ED43DB"/>
    <w:rsid w:val="00ED7DFE"/>
    <w:rsid w:val="00EE11F8"/>
    <w:rsid w:val="00EE439D"/>
    <w:rsid w:val="00EE4D1C"/>
    <w:rsid w:val="00EE4E90"/>
    <w:rsid w:val="00EF4A7B"/>
    <w:rsid w:val="00EF67BA"/>
    <w:rsid w:val="00EF705B"/>
    <w:rsid w:val="00F00E03"/>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5ED"/>
    <w:rsid w:val="00F47837"/>
    <w:rsid w:val="00F50D17"/>
    <w:rsid w:val="00F51498"/>
    <w:rsid w:val="00F51F3D"/>
    <w:rsid w:val="00F523CE"/>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2.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4.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37</cp:revision>
  <cp:lastPrinted>2021-11-16T14:40:00Z</cp:lastPrinted>
  <dcterms:created xsi:type="dcterms:W3CDTF">2022-10-25T11:40:00Z</dcterms:created>
  <dcterms:modified xsi:type="dcterms:W3CDTF">2022-12-07T10:56:00Z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