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8F24" w14:textId="77777777" w:rsidR="002F36D5" w:rsidRPr="009762F3" w:rsidRDefault="002F36D5" w:rsidP="002F36D5">
      <w:pPr>
        <w:pStyle w:val="Title"/>
        <w:tabs>
          <w:tab w:val="left" w:pos="1478"/>
        </w:tabs>
        <w:jc w:val="both"/>
        <w:rPr>
          <w:rFonts w:ascii="Calibri" w:hAnsi="Calibri"/>
          <w:b w:val="0"/>
          <w:caps w:val="0"/>
          <w:sz w:val="24"/>
          <w:lang w:val="en-GB"/>
        </w:rPr>
      </w:pPr>
      <w:r w:rsidRPr="00E6350F">
        <w:rPr>
          <w:noProof/>
        </w:rPr>
        <w:drawing>
          <wp:inline distT="0" distB="0" distL="0" distR="0" wp14:anchorId="383BF016" wp14:editId="6E7656CE">
            <wp:extent cx="1905000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E3A29" w14:textId="77777777" w:rsidR="002F36D5" w:rsidRPr="009762F3" w:rsidRDefault="002F36D5" w:rsidP="002F36D5">
      <w:pPr>
        <w:pStyle w:val="Title"/>
        <w:jc w:val="right"/>
        <w:rPr>
          <w:rFonts w:ascii="Calibri" w:hAnsi="Calibri"/>
          <w:noProof/>
          <w:sz w:val="24"/>
          <w:lang w:val="en-GB" w:eastAsia="nl-NL"/>
        </w:rPr>
      </w:pPr>
    </w:p>
    <w:p w14:paraId="26FA07D2" w14:textId="77777777" w:rsidR="002F36D5" w:rsidRPr="009762F3" w:rsidRDefault="002F36D5" w:rsidP="002F36D5">
      <w:pPr>
        <w:pStyle w:val="Title"/>
        <w:jc w:val="both"/>
        <w:rPr>
          <w:rFonts w:ascii="Calibri" w:hAnsi="Calibri"/>
          <w:i/>
          <w:caps w:val="0"/>
          <w:sz w:val="24"/>
          <w:lang w:val="en-GB"/>
        </w:rPr>
      </w:pPr>
    </w:p>
    <w:p w14:paraId="610ABD5B" w14:textId="77777777" w:rsidR="002F36D5" w:rsidRPr="009762F3" w:rsidRDefault="002F36D5" w:rsidP="002F36D5">
      <w:pPr>
        <w:pStyle w:val="Caption"/>
        <w:jc w:val="right"/>
        <w:rPr>
          <w:color w:val="548DD4"/>
          <w:sz w:val="28"/>
          <w:szCs w:val="28"/>
        </w:rPr>
      </w:pPr>
      <w:r w:rsidRPr="002F6144">
        <w:rPr>
          <w:color w:val="548DD4"/>
          <w:sz w:val="28"/>
          <w:szCs w:val="28"/>
        </w:rPr>
        <w:t>Open-Innovation Photonics pilot for NWE</w:t>
      </w:r>
    </w:p>
    <w:p w14:paraId="740F437E" w14:textId="77777777" w:rsidR="002F36D5" w:rsidRPr="009762F3" w:rsidRDefault="002F36D5" w:rsidP="002F36D5">
      <w:pPr>
        <w:pStyle w:val="EUNormal"/>
        <w:jc w:val="center"/>
        <w:rPr>
          <w:rFonts w:ascii="Calibri" w:hAnsi="Calibri"/>
          <w:b/>
          <w:sz w:val="24"/>
          <w:szCs w:val="24"/>
        </w:rPr>
      </w:pPr>
      <w:r w:rsidRPr="009762F3">
        <w:rPr>
          <w:rFonts w:ascii="Calibri" w:hAnsi="Calibri"/>
          <w:b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CFC5E" wp14:editId="3A9A92C4">
                <wp:simplePos x="0" y="0"/>
                <wp:positionH relativeFrom="column">
                  <wp:posOffset>-163830</wp:posOffset>
                </wp:positionH>
                <wp:positionV relativeFrom="paragraph">
                  <wp:posOffset>40005</wp:posOffset>
                </wp:positionV>
                <wp:extent cx="6275705" cy="0"/>
                <wp:effectExtent l="7620" t="13970" r="12700" b="50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A7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2.9pt;margin-top:3.15pt;width:49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QZ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"/>
            </w:pict>
          </mc:Fallback>
        </mc:AlternateContent>
      </w:r>
    </w:p>
    <w:p w14:paraId="089D2726" w14:textId="77777777" w:rsidR="002F36D5" w:rsidRPr="009762F3" w:rsidRDefault="002F36D5" w:rsidP="002F36D5">
      <w:pPr>
        <w:pStyle w:val="EUNormal"/>
        <w:jc w:val="center"/>
        <w:rPr>
          <w:rFonts w:ascii="Calibri" w:hAnsi="Calibri"/>
          <w:b/>
          <w:sz w:val="24"/>
          <w:szCs w:val="24"/>
        </w:rPr>
      </w:pPr>
      <w:r w:rsidRPr="00731896">
        <w:rPr>
          <w:noProof/>
          <w:lang w:val="en-US"/>
        </w:rPr>
        <w:drawing>
          <wp:inline distT="0" distB="0" distL="0" distR="0" wp14:anchorId="56FD4344" wp14:editId="4D0A6E48">
            <wp:extent cx="3028950" cy="75247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7F5A" w14:textId="77777777" w:rsidR="002F36D5" w:rsidRPr="009762F3" w:rsidRDefault="002F36D5" w:rsidP="002F36D5">
      <w:pPr>
        <w:pStyle w:val="EUNormal"/>
        <w:pBdr>
          <w:top w:val="single" w:sz="4" w:space="1" w:color="auto"/>
          <w:bottom w:val="single" w:sz="4" w:space="0" w:color="auto"/>
        </w:pBdr>
        <w:jc w:val="center"/>
        <w:rPr>
          <w:rFonts w:ascii="Calibri" w:hAnsi="Calibri"/>
          <w:b/>
          <w:sz w:val="24"/>
          <w:szCs w:val="24"/>
        </w:rPr>
      </w:pPr>
    </w:p>
    <w:p w14:paraId="0B69490F" w14:textId="02D7DA1C" w:rsidR="002F36D5" w:rsidRPr="009762F3" w:rsidRDefault="002D5F99" w:rsidP="002F36D5">
      <w:pPr>
        <w:pStyle w:val="EUNormal"/>
        <w:pBdr>
          <w:top w:val="single" w:sz="4" w:space="1" w:color="auto"/>
          <w:bottom w:val="single" w:sz="4" w:space="0" w:color="auto"/>
        </w:pBd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EXPRESSION OF INTEREST FOR THE VOUCHER SCHEME</w:t>
      </w:r>
    </w:p>
    <w:p w14:paraId="6124821D" w14:textId="77777777" w:rsidR="002F36D5" w:rsidRPr="009762F3" w:rsidRDefault="002F36D5" w:rsidP="002F36D5">
      <w:pPr>
        <w:pStyle w:val="EUNormal"/>
        <w:pBdr>
          <w:top w:val="single" w:sz="4" w:space="1" w:color="auto"/>
          <w:bottom w:val="single" w:sz="4" w:space="0" w:color="auto"/>
        </w:pBdr>
        <w:jc w:val="center"/>
        <w:rPr>
          <w:rFonts w:ascii="Calibri" w:hAnsi="Calibri"/>
          <w:b/>
          <w:sz w:val="24"/>
          <w:szCs w:val="24"/>
        </w:rPr>
      </w:pPr>
    </w:p>
    <w:p w14:paraId="50A07F2E" w14:textId="77777777" w:rsidR="002F36D5" w:rsidRPr="009762F3" w:rsidRDefault="002F36D5" w:rsidP="002F36D5">
      <w:pPr>
        <w:ind w:left="0"/>
        <w:rPr>
          <w:rFonts w:ascii="Calibri" w:hAnsi="Calibri"/>
          <w:kern w:val="28"/>
          <w:lang w:val="en-GB"/>
        </w:rPr>
      </w:pPr>
    </w:p>
    <w:p w14:paraId="793AAEFC" w14:textId="77777777" w:rsidR="002D5F99" w:rsidRDefault="002D5F99" w:rsidP="002F36D5">
      <w:pPr>
        <w:ind w:left="0"/>
      </w:pPr>
      <w:r>
        <w:t>First Name:</w:t>
      </w:r>
    </w:p>
    <w:p w14:paraId="38FE9AED" w14:textId="77777777" w:rsidR="002D5F99" w:rsidRDefault="002D5F99" w:rsidP="002F36D5">
      <w:pPr>
        <w:ind w:left="0"/>
      </w:pPr>
      <w:r>
        <w:t>Last Name:</w:t>
      </w:r>
    </w:p>
    <w:p w14:paraId="4979279E" w14:textId="69C5FC01" w:rsidR="002F36D5" w:rsidRDefault="002F36D5" w:rsidP="002F36D5">
      <w:pPr>
        <w:ind w:left="0"/>
      </w:pPr>
      <w:r>
        <w:t xml:space="preserve">Company: </w:t>
      </w:r>
    </w:p>
    <w:p w14:paraId="68F6CA9A" w14:textId="77777777" w:rsidR="002D5F99" w:rsidRDefault="002D5F99" w:rsidP="002F36D5">
      <w:pPr>
        <w:ind w:left="0"/>
      </w:pPr>
      <w:r>
        <w:t xml:space="preserve">Job title: </w:t>
      </w:r>
    </w:p>
    <w:p w14:paraId="555E8FE6" w14:textId="77777777" w:rsidR="002D5F99" w:rsidRDefault="002D5F99" w:rsidP="002F36D5">
      <w:pPr>
        <w:ind w:left="0"/>
      </w:pPr>
      <w:r>
        <w:t>Email:</w:t>
      </w:r>
    </w:p>
    <w:p w14:paraId="6E4708DC" w14:textId="77777777" w:rsidR="002D5F99" w:rsidRDefault="002D5F99" w:rsidP="002F36D5">
      <w:pPr>
        <w:ind w:left="0"/>
      </w:pPr>
      <w:r>
        <w:t>Telephone:</w:t>
      </w:r>
    </w:p>
    <w:p w14:paraId="45DE0CAF" w14:textId="77777777" w:rsidR="002D5F99" w:rsidRDefault="002D5F99" w:rsidP="002F36D5">
      <w:pPr>
        <w:ind w:left="0"/>
      </w:pPr>
      <w:r>
        <w:t>Website of the company:</w:t>
      </w:r>
    </w:p>
    <w:p w14:paraId="7B7A3778" w14:textId="4C9CA66D" w:rsidR="002F36D5" w:rsidRDefault="002F36D5" w:rsidP="002F36D5">
      <w:pPr>
        <w:ind w:left="0"/>
      </w:pPr>
      <w:r>
        <w:t xml:space="preserve">Street: </w:t>
      </w:r>
    </w:p>
    <w:p w14:paraId="1AAEF30D" w14:textId="30A96F6D" w:rsidR="002F36D5" w:rsidRDefault="002F36D5" w:rsidP="002F36D5">
      <w:pPr>
        <w:ind w:left="0"/>
      </w:pPr>
      <w:r>
        <w:t xml:space="preserve">City: </w:t>
      </w:r>
    </w:p>
    <w:p w14:paraId="44AF0853" w14:textId="6F247B8A" w:rsidR="002F36D5" w:rsidRDefault="002F36D5" w:rsidP="002F36D5">
      <w:pPr>
        <w:ind w:left="0"/>
      </w:pPr>
      <w:r>
        <w:t xml:space="preserve">ZIP: </w:t>
      </w:r>
    </w:p>
    <w:p w14:paraId="09DF2063" w14:textId="6E0D9905" w:rsidR="002F36D5" w:rsidRDefault="002F36D5" w:rsidP="002F36D5">
      <w:pPr>
        <w:ind w:left="0"/>
      </w:pPr>
      <w:r>
        <w:t xml:space="preserve">Country:  </w:t>
      </w:r>
    </w:p>
    <w:p w14:paraId="65DA1EFF" w14:textId="2267AA63" w:rsidR="002F36D5" w:rsidRDefault="00177927" w:rsidP="002F36D5">
      <w:pPr>
        <w:ind w:left="0"/>
      </w:pPr>
      <w:r>
        <w:t>Y</w:t>
      </w:r>
      <w:r w:rsidR="002F36D5">
        <w:t>ear founded (</w:t>
      </w:r>
      <w:proofErr w:type="spellStart"/>
      <w:r w:rsidR="002F36D5">
        <w:t>yyyy</w:t>
      </w:r>
      <w:proofErr w:type="spellEnd"/>
      <w:r w:rsidR="002F36D5">
        <w:t xml:space="preserve">): </w:t>
      </w:r>
    </w:p>
    <w:p w14:paraId="7BE405E8" w14:textId="2BF14B73" w:rsidR="002F36D5" w:rsidRDefault="002F36D5" w:rsidP="002F36D5">
      <w:pPr>
        <w:ind w:left="0"/>
      </w:pPr>
      <w:r>
        <w:t>No. of employees in total:</w:t>
      </w:r>
    </w:p>
    <w:p w14:paraId="75C39D59" w14:textId="62E8397E" w:rsidR="002F36D5" w:rsidRDefault="002F36D5" w:rsidP="002F36D5">
      <w:pPr>
        <w:ind w:left="0"/>
      </w:pPr>
      <w:r>
        <w:t>No. of employees in R&amp;D:</w:t>
      </w:r>
    </w:p>
    <w:p w14:paraId="6C785A23" w14:textId="3539EB99" w:rsidR="002F36D5" w:rsidRDefault="00177927" w:rsidP="002F36D5">
      <w:pPr>
        <w:ind w:left="0"/>
      </w:pPr>
      <w:r>
        <w:t>Approximate s</w:t>
      </w:r>
      <w:r w:rsidR="002F36D5">
        <w:t xml:space="preserve">ize of annual turnover: </w:t>
      </w:r>
      <w:r>
        <w:t>&lt;0.5M€ / 0.5-2.0M€ / 2.0-10.0M€ / 10.0-50.0M€ / &gt;50.0M€</w:t>
      </w:r>
    </w:p>
    <w:p w14:paraId="28821034" w14:textId="30F6C069" w:rsidR="00177927" w:rsidRDefault="00177927" w:rsidP="00177927">
      <w:pPr>
        <w:ind w:left="0"/>
      </w:pPr>
      <w:r>
        <w:t xml:space="preserve">Industry sector: </w:t>
      </w:r>
      <w:bookmarkStart w:id="0" w:name="_GoBack"/>
      <w:r>
        <w:t xml:space="preserve">Aerospace / </w:t>
      </w:r>
      <w:proofErr w:type="spellStart"/>
      <w:r w:rsidR="008B29F2">
        <w:t>Agrifood</w:t>
      </w:r>
      <w:proofErr w:type="spellEnd"/>
      <w:r w:rsidR="008B29F2">
        <w:t xml:space="preserve"> / </w:t>
      </w:r>
      <w:r>
        <w:t xml:space="preserve">Automotive / Biotech / Consumer goods / Defense &amp; Security / Energy / Entertainment / Environment / Medical / Plastic / Production technology / </w:t>
      </w:r>
      <w:r w:rsidR="008B29F2">
        <w:t xml:space="preserve">Quantum / </w:t>
      </w:r>
      <w:r>
        <w:t>Sports / Telecom &amp; ICT / Other: ……</w:t>
      </w:r>
      <w:bookmarkEnd w:id="0"/>
    </w:p>
    <w:p w14:paraId="0A1025AD" w14:textId="77777777" w:rsidR="00177927" w:rsidRDefault="00177927" w:rsidP="002F36D5">
      <w:pPr>
        <w:ind w:left="0"/>
      </w:pPr>
    </w:p>
    <w:p w14:paraId="73F6B027" w14:textId="77777777" w:rsidR="00177927" w:rsidRDefault="00177927" w:rsidP="002F36D5">
      <w:pPr>
        <w:ind w:left="0"/>
      </w:pPr>
    </w:p>
    <w:p w14:paraId="33C02918" w14:textId="77777777" w:rsidR="00853772" w:rsidRDefault="00177927" w:rsidP="002F36D5">
      <w:pPr>
        <w:ind w:left="0"/>
      </w:pPr>
      <w:r>
        <w:lastRenderedPageBreak/>
        <w:t>Does your application involve photonic integrated circuits</w:t>
      </w:r>
      <w:r w:rsidR="002F36D5">
        <w:t xml:space="preserve"> </w:t>
      </w:r>
      <w:r>
        <w:t>(</w:t>
      </w:r>
      <w:r w:rsidR="002F36D5">
        <w:t>PICs</w:t>
      </w:r>
      <w:r>
        <w:t>)</w:t>
      </w:r>
      <w:r w:rsidR="002F36D5">
        <w:t>? Yes/No</w:t>
      </w:r>
    </w:p>
    <w:p w14:paraId="29E7DC71" w14:textId="52EB9BAD" w:rsidR="002F36D5" w:rsidRDefault="00177927" w:rsidP="002F36D5">
      <w:pPr>
        <w:ind w:left="0"/>
      </w:pPr>
      <w:r>
        <w:t>How did you hear about OIP4NWE?</w:t>
      </w:r>
    </w:p>
    <w:p w14:paraId="10CE5F4E" w14:textId="20DFD6F7" w:rsidR="00177927" w:rsidRDefault="00177927" w:rsidP="002F36D5">
      <w:pPr>
        <w:ind w:left="0"/>
      </w:pPr>
      <w:r>
        <w:t xml:space="preserve">What is the current Technology Readiness Level (TRL) of your product? </w:t>
      </w:r>
    </w:p>
    <w:p w14:paraId="7735A5BD" w14:textId="77777777" w:rsidR="00853772" w:rsidRDefault="00853772" w:rsidP="002F36D5">
      <w:pPr>
        <w:ind w:left="0"/>
      </w:pPr>
    </w:p>
    <w:p w14:paraId="4646853E" w14:textId="6DF5511D" w:rsidR="00177927" w:rsidRDefault="00177927" w:rsidP="002F36D5">
      <w:pPr>
        <w:ind w:left="0"/>
      </w:pPr>
      <w:r>
        <w:t>Provide a brief description of the innovation project you would like to discuss with OIP4NWE</w:t>
      </w:r>
      <w:r w:rsidR="0022147D">
        <w:t xml:space="preserve">. Highlight </w:t>
      </w:r>
      <w:r w:rsidR="008C7708">
        <w:t>your technical capabilities on photonic integration</w:t>
      </w:r>
      <w:r w:rsidR="0022147D">
        <w:t>, and the technical needs for your project in terms of fabrication, packaging and/or external optics.</w:t>
      </w:r>
    </w:p>
    <w:p w14:paraId="3005E3F3" w14:textId="2754D41F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  <w:r w:rsidRPr="00177927">
        <w:rPr>
          <w:i/>
          <w:iCs/>
        </w:rPr>
        <w:t>Brief description</w:t>
      </w:r>
    </w:p>
    <w:p w14:paraId="7C5A753C" w14:textId="3550860B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6D332896" w14:textId="5EA90577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543938E" w14:textId="5C806296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452F094" w14:textId="3CE440AC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B91D756" w14:textId="44FEB158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9E65229" w14:textId="13EADCE4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428E32E" w14:textId="1FA03913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60BA4DD1" w14:textId="66482271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85E28E2" w14:textId="4F534C27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99D5D4B" w14:textId="3510DA04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6288A823" w14:textId="2FA73B01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D8F6B9B" w14:textId="421FF5C5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F2465F3" w14:textId="1267FDE3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A83A271" w14:textId="66FB8CA2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B4F1CE9" w14:textId="0514EC5E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0EBC7DD6" w14:textId="70342A3E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C4592DF" w14:textId="342042B7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4AC27D1" w14:textId="6B8065C0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7CC5503" w14:textId="34E61B0C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AA875B8" w14:textId="2BB9164C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6991E39" w14:textId="6B296EE2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2F8FCFCF" w14:textId="3B240DD8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133E28B" w14:textId="6E86EED9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4985DA84" w14:textId="2F1CD225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7FB6A742" w14:textId="1D3B9CAB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12F6122F" w14:textId="0524422F" w:rsid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5B0BC5E3" w14:textId="77777777" w:rsidR="00177927" w:rsidRPr="00177927" w:rsidRDefault="00177927" w:rsidP="0017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iCs/>
        </w:rPr>
      </w:pPr>
    </w:p>
    <w:p w14:paraId="3F009412" w14:textId="50D22F71" w:rsidR="002F36D5" w:rsidRDefault="002F36D5" w:rsidP="002F36D5">
      <w:pPr>
        <w:ind w:left="0"/>
      </w:pPr>
    </w:p>
    <w:p w14:paraId="362E60F0" w14:textId="6DB373DF" w:rsidR="00C4386A" w:rsidRDefault="002F36D5" w:rsidP="002F36D5">
      <w:pPr>
        <w:ind w:left="0"/>
      </w:pPr>
      <w:r>
        <w:tab/>
      </w:r>
    </w:p>
    <w:sectPr w:rsidR="00C438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AB85" w14:textId="77777777" w:rsidR="00DC15DA" w:rsidRDefault="00DC15DA" w:rsidP="008F1BDE">
      <w:pPr>
        <w:spacing w:before="0" w:after="0"/>
      </w:pPr>
      <w:r>
        <w:separator/>
      </w:r>
    </w:p>
  </w:endnote>
  <w:endnote w:type="continuationSeparator" w:id="0">
    <w:p w14:paraId="336D1299" w14:textId="77777777" w:rsidR="00DC15DA" w:rsidRDefault="00DC15DA" w:rsidP="008F1B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5888" w14:textId="1E895A5F" w:rsidR="008F1BDE" w:rsidRPr="008F1BDE" w:rsidRDefault="008F1BDE" w:rsidP="008F1BDE">
    <w:pPr>
      <w:pStyle w:val="Footer"/>
      <w:pBdr>
        <w:top w:val="single" w:sz="4" w:space="1" w:color="auto"/>
      </w:pBdr>
      <w:ind w:left="0"/>
      <w:rPr>
        <w:sz w:val="20"/>
        <w:szCs w:val="20"/>
      </w:rPr>
    </w:pPr>
    <w:r w:rsidRPr="008F1BDE">
      <w:rPr>
        <w:sz w:val="20"/>
        <w:szCs w:val="20"/>
      </w:rPr>
      <w:t xml:space="preserve">OIP4NWE </w:t>
    </w:r>
    <w:r w:rsidR="00177927">
      <w:rPr>
        <w:sz w:val="20"/>
        <w:szCs w:val="20"/>
      </w:rPr>
      <w:t>Expression of interest for the voucher scheme</w:t>
    </w:r>
    <w:r w:rsidRPr="008F1BDE">
      <w:rPr>
        <w:sz w:val="20"/>
        <w:szCs w:val="20"/>
      </w:rPr>
      <w:tab/>
    </w:r>
    <w:r w:rsidRPr="008F1BDE">
      <w:rPr>
        <w:sz w:val="20"/>
        <w:szCs w:val="20"/>
      </w:rPr>
      <w:tab/>
      <w:t xml:space="preserve">Page </w:t>
    </w:r>
    <w:r w:rsidRPr="008F1BDE">
      <w:rPr>
        <w:sz w:val="20"/>
        <w:szCs w:val="20"/>
      </w:rPr>
      <w:fldChar w:fldCharType="begin"/>
    </w:r>
    <w:r w:rsidRPr="008F1BDE">
      <w:rPr>
        <w:sz w:val="20"/>
        <w:szCs w:val="20"/>
      </w:rPr>
      <w:instrText xml:space="preserve"> PAGE  \* Arabic  \* MERGEFORMAT </w:instrText>
    </w:r>
    <w:r w:rsidRPr="008F1BDE">
      <w:rPr>
        <w:sz w:val="20"/>
        <w:szCs w:val="20"/>
      </w:rPr>
      <w:fldChar w:fldCharType="separate"/>
    </w:r>
    <w:r w:rsidRPr="008F1BDE">
      <w:rPr>
        <w:noProof/>
        <w:sz w:val="20"/>
        <w:szCs w:val="20"/>
      </w:rPr>
      <w:t>1</w:t>
    </w:r>
    <w:r w:rsidRPr="008F1BD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8FE2" w14:textId="77777777" w:rsidR="00DC15DA" w:rsidRDefault="00DC15DA" w:rsidP="008F1BDE">
      <w:pPr>
        <w:spacing w:before="0" w:after="0"/>
      </w:pPr>
      <w:r>
        <w:separator/>
      </w:r>
    </w:p>
  </w:footnote>
  <w:footnote w:type="continuationSeparator" w:id="0">
    <w:p w14:paraId="6B99B224" w14:textId="77777777" w:rsidR="00DC15DA" w:rsidRDefault="00DC15DA" w:rsidP="008F1B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D5"/>
    <w:rsid w:val="00177927"/>
    <w:rsid w:val="0022147D"/>
    <w:rsid w:val="002D5F99"/>
    <w:rsid w:val="002F36D5"/>
    <w:rsid w:val="00853772"/>
    <w:rsid w:val="008B29F2"/>
    <w:rsid w:val="008C7708"/>
    <w:rsid w:val="008F1BDE"/>
    <w:rsid w:val="00B75202"/>
    <w:rsid w:val="00C17C72"/>
    <w:rsid w:val="00C4386A"/>
    <w:rsid w:val="00D21B2D"/>
    <w:rsid w:val="00D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F869"/>
  <w15:chartTrackingRefBased/>
  <w15:docId w15:val="{B21A6E55-6DB9-4BDF-A027-53553810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6D5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F36D5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F36D5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Caption">
    <w:name w:val="caption"/>
    <w:basedOn w:val="Normal"/>
    <w:next w:val="Normal"/>
    <w:qFormat/>
    <w:rsid w:val="002F36D5"/>
    <w:pPr>
      <w:keepNext/>
    </w:pPr>
    <w:rPr>
      <w:b/>
      <w:bCs/>
      <w:i/>
      <w:sz w:val="20"/>
      <w:szCs w:val="20"/>
    </w:rPr>
  </w:style>
  <w:style w:type="paragraph" w:customStyle="1" w:styleId="EUNormal">
    <w:name w:val="EUNormal"/>
    <w:basedOn w:val="Normal"/>
    <w:qFormat/>
    <w:rsid w:val="002F36D5"/>
    <w:pPr>
      <w:spacing w:before="0" w:after="120"/>
      <w:ind w:left="0"/>
    </w:pPr>
    <w:rPr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D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B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1B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B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1B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Van Erps</dc:creator>
  <cp:keywords/>
  <dc:description/>
  <cp:lastModifiedBy>Jurgen Van Erps</cp:lastModifiedBy>
  <cp:revision>7</cp:revision>
  <dcterms:created xsi:type="dcterms:W3CDTF">2020-04-23T10:05:00Z</dcterms:created>
  <dcterms:modified xsi:type="dcterms:W3CDTF">2020-05-18T12:43:00Z</dcterms:modified>
</cp:coreProperties>
</file>